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0163" w14:textId="77777777" w:rsidR="00C662ED" w:rsidRPr="00C4309A" w:rsidRDefault="00C662ED" w:rsidP="00BB4C53">
      <w:pPr>
        <w:spacing w:after="0"/>
        <w:jc w:val="both"/>
        <w:rPr>
          <w:rFonts w:ascii="Garamond" w:hAnsi="Garamond" w:cs="Times New Roman"/>
          <w:sz w:val="28"/>
          <w:szCs w:val="28"/>
          <w:lang w:val="en-GB"/>
        </w:rPr>
      </w:pPr>
    </w:p>
    <w:p w14:paraId="524B1E24" w14:textId="77777777" w:rsidR="00DC1D84" w:rsidRPr="00C4309A" w:rsidRDefault="00DC1D84" w:rsidP="00BB4C53">
      <w:pPr>
        <w:spacing w:after="0"/>
        <w:jc w:val="both"/>
        <w:rPr>
          <w:rFonts w:ascii="Garamond" w:hAnsi="Garamond" w:cs="Times New Roman"/>
          <w:b/>
          <w:sz w:val="24"/>
          <w:szCs w:val="24"/>
          <w:lang w:val="en-GB"/>
        </w:rPr>
      </w:pPr>
    </w:p>
    <w:p w14:paraId="6D492854" w14:textId="0503D472" w:rsidR="00FC7751" w:rsidRPr="00C4309A" w:rsidRDefault="00450E50" w:rsidP="00BB4C53">
      <w:pPr>
        <w:spacing w:after="0"/>
        <w:jc w:val="both"/>
        <w:rPr>
          <w:rFonts w:ascii="Garamond" w:hAnsi="Garamond" w:cs="Times New Roman"/>
          <w:b/>
          <w:sz w:val="24"/>
          <w:szCs w:val="24"/>
          <w:lang w:val="en-GB"/>
        </w:rPr>
      </w:pPr>
      <w:r w:rsidRPr="00C4309A">
        <w:rPr>
          <w:rFonts w:ascii="Garamond" w:hAnsi="Garamond" w:cs="Times New Roman"/>
          <w:b/>
          <w:sz w:val="24"/>
          <w:szCs w:val="24"/>
          <w:lang w:val="en-GB"/>
        </w:rPr>
        <w:t>JIŘÍ KOLÁŘ</w:t>
      </w:r>
      <w:r w:rsidR="00747D27" w:rsidRPr="00C4309A">
        <w:rPr>
          <w:rFonts w:ascii="Garamond" w:hAnsi="Garamond" w:cs="Times New Roman"/>
          <w:b/>
          <w:sz w:val="24"/>
          <w:szCs w:val="24"/>
          <w:lang w:val="en-GB"/>
        </w:rPr>
        <w:t>: THE NUDE FIGURE</w:t>
      </w:r>
    </w:p>
    <w:p w14:paraId="2A9D0C36" w14:textId="2320354C" w:rsidR="00B46B41" w:rsidRPr="00C4309A" w:rsidRDefault="006F2DA1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C4309A">
        <w:rPr>
          <w:rFonts w:ascii="Garamond" w:hAnsi="Garamond" w:cs="Times New Roman"/>
          <w:sz w:val="24"/>
          <w:szCs w:val="24"/>
          <w:lang w:val="en-GB"/>
        </w:rPr>
        <w:t>4</w:t>
      </w:r>
      <w:r w:rsidR="00747D27" w:rsidRPr="00C4309A">
        <w:rPr>
          <w:rFonts w:ascii="Garamond" w:hAnsi="Garamond" w:cs="Times New Roman"/>
          <w:sz w:val="24"/>
          <w:szCs w:val="24"/>
          <w:lang w:val="en-GB"/>
        </w:rPr>
        <w:t xml:space="preserve"> October </w:t>
      </w:r>
      <w:r w:rsidR="00236299" w:rsidRPr="00C4309A">
        <w:rPr>
          <w:rFonts w:ascii="Garamond" w:hAnsi="Garamond" w:cs="Times New Roman"/>
          <w:sz w:val="24"/>
          <w:szCs w:val="24"/>
          <w:lang w:val="en-GB"/>
        </w:rPr>
        <w:t xml:space="preserve">2018 </w:t>
      </w:r>
      <w:r w:rsidR="000E18A0" w:rsidRPr="00C4309A">
        <w:rPr>
          <w:rFonts w:ascii="Garamond" w:hAnsi="Garamond" w:cs="Times New Roman"/>
          <w:sz w:val="24"/>
          <w:szCs w:val="24"/>
          <w:lang w:val="en-GB"/>
        </w:rPr>
        <w:t>–</w:t>
      </w:r>
      <w:r w:rsidR="00236299" w:rsidRPr="00C4309A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450E50" w:rsidRPr="00C4309A">
        <w:rPr>
          <w:rFonts w:ascii="Garamond" w:hAnsi="Garamond" w:cs="Times New Roman"/>
          <w:sz w:val="24"/>
          <w:szCs w:val="24"/>
          <w:lang w:val="en-GB"/>
        </w:rPr>
        <w:t>17</w:t>
      </w:r>
      <w:r w:rsidR="00747D27" w:rsidRPr="00C4309A">
        <w:rPr>
          <w:rFonts w:ascii="Garamond" w:hAnsi="Garamond" w:cs="Times New Roman"/>
          <w:sz w:val="24"/>
          <w:szCs w:val="24"/>
          <w:lang w:val="en-GB"/>
        </w:rPr>
        <w:t xml:space="preserve"> November </w:t>
      </w:r>
      <w:r w:rsidR="000E18A0" w:rsidRPr="00C4309A">
        <w:rPr>
          <w:rFonts w:ascii="Garamond" w:hAnsi="Garamond" w:cs="Times New Roman"/>
          <w:sz w:val="24"/>
          <w:szCs w:val="24"/>
          <w:lang w:val="en-GB"/>
        </w:rPr>
        <w:t>2018</w:t>
      </w:r>
    </w:p>
    <w:p w14:paraId="65EA4A75" w14:textId="77777777" w:rsidR="00BB4C53" w:rsidRPr="00C4309A" w:rsidRDefault="00BB4C53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</w:p>
    <w:p w14:paraId="68375859" w14:textId="77777777" w:rsidR="00FC7751" w:rsidRPr="00C4309A" w:rsidRDefault="00FC7751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C4309A">
        <w:rPr>
          <w:rFonts w:ascii="Garamond" w:hAnsi="Garamond" w:cs="Times New Roman"/>
          <w:sz w:val="24"/>
          <w:szCs w:val="24"/>
          <w:lang w:val="en-GB"/>
        </w:rPr>
        <w:t>Galerie Zdeněk Sklenář</w:t>
      </w:r>
    </w:p>
    <w:p w14:paraId="2FC69EC7" w14:textId="0C7A5365" w:rsidR="00FC7751" w:rsidRPr="00C4309A" w:rsidRDefault="00F302D9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proofErr w:type="spellStart"/>
      <w:r w:rsidRPr="00C4309A">
        <w:rPr>
          <w:rFonts w:ascii="Garamond" w:hAnsi="Garamond" w:cs="Times New Roman"/>
          <w:sz w:val="24"/>
          <w:szCs w:val="24"/>
          <w:lang w:val="en-GB"/>
        </w:rPr>
        <w:t>S</w:t>
      </w:r>
      <w:r w:rsidR="00450E50" w:rsidRPr="00C4309A">
        <w:rPr>
          <w:rFonts w:ascii="Garamond" w:hAnsi="Garamond" w:cs="Times New Roman"/>
          <w:sz w:val="24"/>
          <w:szCs w:val="24"/>
          <w:lang w:val="en-GB"/>
        </w:rPr>
        <w:t>alvátorská</w:t>
      </w:r>
      <w:proofErr w:type="spellEnd"/>
      <w:r w:rsidR="00450E50" w:rsidRPr="00C4309A">
        <w:rPr>
          <w:rFonts w:ascii="Garamond" w:hAnsi="Garamond" w:cs="Times New Roman"/>
          <w:sz w:val="24"/>
          <w:szCs w:val="24"/>
          <w:lang w:val="en-GB"/>
        </w:rPr>
        <w:t xml:space="preserve"> 6</w:t>
      </w:r>
      <w:r w:rsidR="00FC7751" w:rsidRPr="00C4309A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="00C653A8" w:rsidRPr="00C4309A">
        <w:rPr>
          <w:rFonts w:ascii="Garamond" w:hAnsi="Garamond" w:cs="Times New Roman"/>
          <w:sz w:val="24"/>
          <w:szCs w:val="24"/>
          <w:lang w:val="en-GB"/>
        </w:rPr>
        <w:t>110 00</w:t>
      </w:r>
      <w:r w:rsidR="004A75DF">
        <w:rPr>
          <w:rFonts w:ascii="Garamond" w:hAnsi="Garamond" w:cs="Times New Roman"/>
          <w:sz w:val="24"/>
          <w:szCs w:val="24"/>
          <w:lang w:val="en-GB"/>
        </w:rPr>
        <w:t xml:space="preserve"> </w:t>
      </w:r>
      <w:r w:rsidR="00FC7751" w:rsidRPr="00C4309A">
        <w:rPr>
          <w:rFonts w:ascii="Garamond" w:hAnsi="Garamond" w:cs="Times New Roman"/>
          <w:sz w:val="24"/>
          <w:szCs w:val="24"/>
          <w:lang w:val="en-GB"/>
        </w:rPr>
        <w:t>Pra</w:t>
      </w:r>
      <w:r w:rsidR="00747D27" w:rsidRPr="00C4309A">
        <w:rPr>
          <w:rFonts w:ascii="Garamond" w:hAnsi="Garamond" w:cs="Times New Roman"/>
          <w:sz w:val="24"/>
          <w:szCs w:val="24"/>
          <w:lang w:val="en-GB"/>
        </w:rPr>
        <w:t>gue</w:t>
      </w:r>
      <w:r w:rsidR="00FC7751" w:rsidRPr="00C4309A">
        <w:rPr>
          <w:rFonts w:ascii="Garamond" w:hAnsi="Garamond" w:cs="Times New Roman"/>
          <w:sz w:val="24"/>
          <w:szCs w:val="24"/>
          <w:lang w:val="en-GB"/>
        </w:rPr>
        <w:t xml:space="preserve"> 1</w:t>
      </w:r>
      <w:r w:rsidR="00747D27" w:rsidRPr="00C4309A">
        <w:rPr>
          <w:rFonts w:ascii="Garamond" w:hAnsi="Garamond" w:cs="Times New Roman"/>
          <w:sz w:val="24"/>
          <w:szCs w:val="24"/>
          <w:lang w:val="en-GB"/>
        </w:rPr>
        <w:t>, CZ</w:t>
      </w:r>
    </w:p>
    <w:p w14:paraId="71C5F774" w14:textId="4AAC6573" w:rsidR="00391BD7" w:rsidRPr="00C4309A" w:rsidRDefault="00747D27" w:rsidP="00BB4C53">
      <w:pPr>
        <w:spacing w:after="0"/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C4309A">
        <w:rPr>
          <w:rFonts w:ascii="Garamond" w:hAnsi="Garamond" w:cs="Times New Roman"/>
          <w:sz w:val="24"/>
          <w:szCs w:val="24"/>
          <w:lang w:val="en-GB"/>
        </w:rPr>
        <w:t>T</w:t>
      </w:r>
      <w:r w:rsidR="000E2A07">
        <w:rPr>
          <w:rFonts w:ascii="Garamond" w:hAnsi="Garamond" w:cs="Times New Roman"/>
          <w:sz w:val="24"/>
          <w:szCs w:val="24"/>
          <w:lang w:val="en-GB"/>
        </w:rPr>
        <w:t>hursday</w:t>
      </w:r>
      <w:r w:rsidRPr="00C4309A">
        <w:rPr>
          <w:rFonts w:ascii="Garamond" w:hAnsi="Garamond" w:cs="Times New Roman"/>
          <w:sz w:val="24"/>
          <w:szCs w:val="24"/>
          <w:lang w:val="en-GB"/>
        </w:rPr>
        <w:t xml:space="preserve"> to Saturday from 1 pm to 6 pm</w:t>
      </w:r>
      <w:r w:rsidR="00391BD7" w:rsidRPr="00C4309A">
        <w:rPr>
          <w:rFonts w:ascii="Garamond" w:hAnsi="Garamond" w:cs="Times New Roman"/>
          <w:color w:val="000000"/>
          <w:spacing w:val="8"/>
          <w:kern w:val="36"/>
          <w:sz w:val="24"/>
          <w:szCs w:val="24"/>
          <w:lang w:val="en-GB"/>
        </w:rPr>
        <w:t xml:space="preserve"> </w:t>
      </w:r>
    </w:p>
    <w:p w14:paraId="52B32210" w14:textId="27397ADB" w:rsidR="00FC7751" w:rsidRPr="00C4309A" w:rsidRDefault="000E2A07" w:rsidP="00BB4C53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hyperlink r:id="rId8" w:history="1">
        <w:r w:rsidR="00FC7751" w:rsidRPr="00C4309A">
          <w:rPr>
            <w:rStyle w:val="Hypertextovodkaz"/>
            <w:rFonts w:ascii="Garamond" w:hAnsi="Garamond" w:cs="Times New Roman"/>
            <w:sz w:val="24"/>
            <w:szCs w:val="24"/>
            <w:lang w:val="en-GB"/>
          </w:rPr>
          <w:t>www.zdeneksklenar.c</w:t>
        </w:r>
      </w:hyperlink>
      <w:r>
        <w:rPr>
          <w:rStyle w:val="Hypertextovodkaz"/>
          <w:rFonts w:ascii="Garamond" w:hAnsi="Garamond" w:cs="Times New Roman"/>
          <w:sz w:val="24"/>
          <w:szCs w:val="24"/>
          <w:lang w:val="en-GB"/>
        </w:rPr>
        <w:t>om</w:t>
      </w:r>
    </w:p>
    <w:p w14:paraId="02868C14" w14:textId="77777777" w:rsidR="00BB45ED" w:rsidRPr="00C4309A" w:rsidRDefault="00BB45ED" w:rsidP="00BB4C53">
      <w:pPr>
        <w:jc w:val="both"/>
        <w:rPr>
          <w:rFonts w:ascii="Garamond" w:hAnsi="Garamond" w:cs="Times New Roman"/>
          <w:b/>
          <w:sz w:val="24"/>
          <w:szCs w:val="24"/>
          <w:lang w:val="en-GB"/>
        </w:rPr>
      </w:pPr>
    </w:p>
    <w:p w14:paraId="41225DD2" w14:textId="51995F70" w:rsidR="00776708" w:rsidRPr="00C4309A" w:rsidRDefault="00747D27" w:rsidP="00BB4C53">
      <w:pPr>
        <w:jc w:val="both"/>
        <w:rPr>
          <w:rFonts w:ascii="Garamond" w:hAnsi="Garamond" w:cs="Times New Roman"/>
          <w:b/>
          <w:sz w:val="24"/>
          <w:szCs w:val="24"/>
          <w:lang w:val="en-GB"/>
        </w:rPr>
      </w:pPr>
      <w:r w:rsidRPr="00C4309A">
        <w:rPr>
          <w:rFonts w:ascii="Garamond" w:hAnsi="Garamond" w:cs="Times New Roman"/>
          <w:b/>
          <w:sz w:val="24"/>
          <w:szCs w:val="24"/>
          <w:lang w:val="en-GB"/>
        </w:rPr>
        <w:t>PRESS RELEASE</w:t>
      </w:r>
    </w:p>
    <w:p w14:paraId="5E761EDF" w14:textId="40237298" w:rsidR="00236299" w:rsidRPr="00C4309A" w:rsidRDefault="00846E5C" w:rsidP="00BB4C53">
      <w:pPr>
        <w:jc w:val="both"/>
        <w:rPr>
          <w:rFonts w:ascii="Garamond" w:hAnsi="Garamond" w:cs="Times New Roman"/>
          <w:sz w:val="24"/>
          <w:szCs w:val="24"/>
          <w:lang w:val="en-GB"/>
        </w:rPr>
      </w:pPr>
      <w:r w:rsidRPr="00C4309A">
        <w:rPr>
          <w:rFonts w:ascii="Garamond" w:hAnsi="Garamond" w:cs="Times New Roman"/>
          <w:sz w:val="24"/>
          <w:szCs w:val="24"/>
          <w:lang w:val="en-GB"/>
        </w:rPr>
        <w:t>Pra</w:t>
      </w:r>
      <w:r w:rsidR="00747D27" w:rsidRPr="00C4309A">
        <w:rPr>
          <w:rFonts w:ascii="Garamond" w:hAnsi="Garamond" w:cs="Times New Roman"/>
          <w:sz w:val="24"/>
          <w:szCs w:val="24"/>
          <w:lang w:val="en-GB"/>
        </w:rPr>
        <w:t>gue</w:t>
      </w:r>
      <w:r w:rsidRPr="00C4309A">
        <w:rPr>
          <w:rFonts w:ascii="Garamond" w:hAnsi="Garamond" w:cs="Times New Roman"/>
          <w:sz w:val="24"/>
          <w:szCs w:val="24"/>
          <w:lang w:val="en-GB"/>
        </w:rPr>
        <w:t xml:space="preserve">, </w:t>
      </w:r>
      <w:r w:rsidR="00BC6F76" w:rsidRPr="00C4309A">
        <w:rPr>
          <w:rFonts w:ascii="Garamond" w:hAnsi="Garamond" w:cs="Times New Roman"/>
          <w:sz w:val="24"/>
          <w:szCs w:val="24"/>
          <w:lang w:val="en-GB"/>
        </w:rPr>
        <w:t>4</w:t>
      </w:r>
      <w:r w:rsidR="00747D27" w:rsidRPr="00C4309A">
        <w:rPr>
          <w:rFonts w:ascii="Garamond" w:hAnsi="Garamond" w:cs="Times New Roman"/>
          <w:sz w:val="24"/>
          <w:szCs w:val="24"/>
          <w:lang w:val="en-GB"/>
        </w:rPr>
        <w:t xml:space="preserve"> October </w:t>
      </w:r>
      <w:r w:rsidR="00C653A8" w:rsidRPr="00C4309A">
        <w:rPr>
          <w:rFonts w:ascii="Garamond" w:hAnsi="Garamond" w:cs="Times New Roman"/>
          <w:sz w:val="24"/>
          <w:szCs w:val="24"/>
          <w:lang w:val="en-GB"/>
        </w:rPr>
        <w:t>2018</w:t>
      </w:r>
    </w:p>
    <w:p w14:paraId="0C787B6E" w14:textId="77777777" w:rsidR="007061D1" w:rsidRPr="00C4309A" w:rsidRDefault="007061D1" w:rsidP="006F2DA1">
      <w:pPr>
        <w:jc w:val="both"/>
        <w:rPr>
          <w:rFonts w:ascii="Garamond" w:hAnsi="Garamond" w:cs="Times New Roman"/>
          <w:b/>
          <w:lang w:val="en-GB"/>
        </w:rPr>
      </w:pPr>
    </w:p>
    <w:p w14:paraId="1BF83DD6" w14:textId="3AF2650C" w:rsidR="00526F72" w:rsidRPr="00C4309A" w:rsidRDefault="007061D1" w:rsidP="00DC1D84">
      <w:pPr>
        <w:spacing w:line="276" w:lineRule="auto"/>
        <w:jc w:val="both"/>
        <w:rPr>
          <w:rFonts w:ascii="Garamond" w:hAnsi="Garamond"/>
          <w:b/>
          <w:lang w:val="en-GB"/>
        </w:rPr>
      </w:pPr>
      <w:r w:rsidRPr="00C4309A">
        <w:rPr>
          <w:rFonts w:ascii="Garamond" w:hAnsi="Garamond" w:cs="Times New Roman"/>
          <w:b/>
          <w:lang w:val="en-GB"/>
        </w:rPr>
        <w:t>Ga</w:t>
      </w:r>
      <w:r w:rsidR="0033665F" w:rsidRPr="00C4309A">
        <w:rPr>
          <w:rFonts w:ascii="Garamond" w:hAnsi="Garamond" w:cs="Times New Roman"/>
          <w:b/>
          <w:lang w:val="en-GB"/>
        </w:rPr>
        <w:t xml:space="preserve">lerie Zdeněk Sklenář </w:t>
      </w:r>
      <w:r w:rsidR="00747D27" w:rsidRPr="00C4309A">
        <w:rPr>
          <w:rFonts w:ascii="Garamond" w:hAnsi="Garamond" w:cs="Times New Roman"/>
          <w:b/>
          <w:lang w:val="en-GB"/>
        </w:rPr>
        <w:t>is pleased to present an exhibition of the work of J</w:t>
      </w:r>
      <w:r w:rsidR="00A75C30" w:rsidRPr="00C4309A">
        <w:rPr>
          <w:rFonts w:ascii="Garamond" w:hAnsi="Garamond" w:cs="Times New Roman"/>
          <w:b/>
          <w:lang w:val="en-GB"/>
        </w:rPr>
        <w:t>iří Kolá</w:t>
      </w:r>
      <w:r w:rsidR="004A75DF">
        <w:rPr>
          <w:rFonts w:ascii="Garamond" w:hAnsi="Garamond" w:cs="Times New Roman"/>
          <w:b/>
          <w:lang w:val="en-GB"/>
        </w:rPr>
        <w:t>ř</w:t>
      </w:r>
      <w:r w:rsidR="00747D27" w:rsidRPr="00C4309A">
        <w:rPr>
          <w:rFonts w:ascii="Garamond" w:hAnsi="Garamond" w:cs="Times New Roman"/>
          <w:b/>
          <w:lang w:val="en-GB"/>
        </w:rPr>
        <w:t xml:space="preserve"> – poet, playwright, and later an experimental artist, who transformed the spoken word into an image, giving rise to a number of creative techniques.</w:t>
      </w:r>
      <w:r w:rsidR="00526F72" w:rsidRPr="00C4309A">
        <w:rPr>
          <w:rFonts w:ascii="Garamond" w:hAnsi="Garamond" w:cs="Times New Roman"/>
          <w:b/>
          <w:lang w:val="en-GB"/>
        </w:rPr>
        <w:t xml:space="preserve"> This series of 100 nudes, created using the </w:t>
      </w:r>
      <w:proofErr w:type="spellStart"/>
      <w:r w:rsidR="00526F72" w:rsidRPr="00C4309A">
        <w:rPr>
          <w:rFonts w:ascii="Garamond" w:hAnsi="Garamond" w:cs="Times New Roman"/>
          <w:b/>
          <w:lang w:val="en-GB"/>
        </w:rPr>
        <w:t>crum</w:t>
      </w:r>
      <w:r w:rsidR="004A75DF">
        <w:rPr>
          <w:rFonts w:ascii="Garamond" w:hAnsi="Garamond" w:cs="Times New Roman"/>
          <w:b/>
          <w:lang w:val="en-GB"/>
        </w:rPr>
        <w:t>p</w:t>
      </w:r>
      <w:r w:rsidR="00526F72" w:rsidRPr="00C4309A">
        <w:rPr>
          <w:rFonts w:ascii="Garamond" w:hAnsi="Garamond" w:cs="Times New Roman"/>
          <w:b/>
          <w:lang w:val="en-GB"/>
        </w:rPr>
        <w:t>lage</w:t>
      </w:r>
      <w:proofErr w:type="spellEnd"/>
      <w:r w:rsidR="00526F72" w:rsidRPr="00C4309A">
        <w:rPr>
          <w:rFonts w:ascii="Garamond" w:hAnsi="Garamond" w:cs="Times New Roman"/>
          <w:b/>
          <w:lang w:val="en-GB"/>
        </w:rPr>
        <w:t xml:space="preserve"> technique and inspired by romantic lyricism, represents the endless possibilities offered by combinatorics and chance. Within the context of </w:t>
      </w:r>
      <w:r w:rsidR="00A11822" w:rsidRPr="00C4309A">
        <w:rPr>
          <w:rFonts w:ascii="Garamond" w:hAnsi="Garamond"/>
          <w:b/>
          <w:lang w:val="en-GB"/>
        </w:rPr>
        <w:t>Kolář</w:t>
      </w:r>
      <w:r w:rsidR="00526F72" w:rsidRPr="00C4309A">
        <w:rPr>
          <w:rFonts w:ascii="Garamond" w:hAnsi="Garamond"/>
          <w:b/>
          <w:lang w:val="en-GB"/>
        </w:rPr>
        <w:t>’s oeuvre, this cycle of female nudes is an exception, as he only very rarely used actual photographs for his collages.</w:t>
      </w:r>
    </w:p>
    <w:p w14:paraId="04888049" w14:textId="6AEE32A6" w:rsidR="003D5B92" w:rsidRDefault="001F75F5" w:rsidP="00DC1D84">
      <w:pPr>
        <w:spacing w:line="276" w:lineRule="auto"/>
        <w:jc w:val="both"/>
        <w:rPr>
          <w:rFonts w:ascii="Garamond" w:hAnsi="Garamond" w:cs="Arial"/>
          <w:bCs/>
          <w:color w:val="000000"/>
          <w:lang w:val="en-GB" w:eastAsia="cs-CZ"/>
        </w:rPr>
      </w:pPr>
      <w:r w:rsidRPr="00C4309A">
        <w:rPr>
          <w:rFonts w:ascii="Garamond" w:hAnsi="Garamond" w:cs="Arial"/>
          <w:bCs/>
          <w:color w:val="000000"/>
          <w:lang w:val="en-GB" w:eastAsia="cs-CZ"/>
        </w:rPr>
        <w:t xml:space="preserve">The exhibition </w:t>
      </w:r>
      <w:r w:rsidRPr="00C4309A">
        <w:rPr>
          <w:rFonts w:ascii="Garamond" w:hAnsi="Garamond" w:cs="Arial"/>
          <w:bCs/>
          <w:i/>
          <w:color w:val="000000"/>
          <w:lang w:val="en-GB" w:eastAsia="cs-CZ"/>
        </w:rPr>
        <w:t xml:space="preserve">THE NUDE FIGURE </w:t>
      </w:r>
      <w:r w:rsidRPr="00C4309A">
        <w:rPr>
          <w:rFonts w:ascii="Garamond" w:hAnsi="Garamond" w:cs="Arial"/>
          <w:bCs/>
          <w:color w:val="000000"/>
          <w:lang w:val="en-GB" w:eastAsia="cs-CZ"/>
        </w:rPr>
        <w:t>is a loose</w:t>
      </w:r>
      <w:r w:rsidR="003E1B6E" w:rsidRPr="00C4309A">
        <w:rPr>
          <w:rFonts w:ascii="Garamond" w:hAnsi="Garamond" w:cs="Arial"/>
          <w:bCs/>
          <w:color w:val="000000"/>
          <w:lang w:val="en-GB" w:eastAsia="cs-CZ"/>
        </w:rPr>
        <w:t xml:space="preserve"> interpretation of </w:t>
      </w:r>
      <w:r w:rsidR="003E1B6E" w:rsidRPr="00C4309A">
        <w:rPr>
          <w:rFonts w:ascii="Garamond" w:hAnsi="Garamond"/>
          <w:lang w:val="en-GB"/>
        </w:rPr>
        <w:t>Kolář’s</w:t>
      </w:r>
      <w:r w:rsidR="003E1B6E" w:rsidRPr="00C4309A">
        <w:rPr>
          <w:rFonts w:ascii="Garamond" w:hAnsi="Garamond"/>
          <w:b/>
          <w:lang w:val="en-GB"/>
        </w:rPr>
        <w:t xml:space="preserve"> </w:t>
      </w:r>
      <w:r w:rsidR="003E1B6E" w:rsidRPr="00C4309A">
        <w:rPr>
          <w:rFonts w:ascii="Garamond" w:hAnsi="Garamond"/>
          <w:lang w:val="en-GB"/>
        </w:rPr>
        <w:t xml:space="preserve">important series, </w:t>
      </w:r>
      <w:r w:rsidR="003E1B6E" w:rsidRPr="00C4309A">
        <w:rPr>
          <w:rFonts w:ascii="Garamond" w:hAnsi="Garamond"/>
          <w:i/>
          <w:lang w:val="en-GB"/>
        </w:rPr>
        <w:t>Songs of Songs</w:t>
      </w:r>
      <w:r w:rsidR="00C4309A" w:rsidRPr="00C4309A">
        <w:rPr>
          <w:rFonts w:ascii="Garamond" w:hAnsi="Garamond"/>
          <w:lang w:val="en-GB"/>
        </w:rPr>
        <w:t xml:space="preserve">, based on the </w:t>
      </w:r>
      <w:r w:rsidR="00C4309A">
        <w:rPr>
          <w:rFonts w:ascii="Garamond" w:hAnsi="Garamond"/>
          <w:lang w:val="en-GB"/>
        </w:rPr>
        <w:t xml:space="preserve">Hebrew and Armenian collection of love poems, the </w:t>
      </w:r>
      <w:r w:rsidR="00C4309A" w:rsidRPr="00C4309A">
        <w:rPr>
          <w:rFonts w:ascii="Garamond" w:hAnsi="Garamond"/>
          <w:i/>
          <w:lang w:val="en-GB"/>
        </w:rPr>
        <w:t>Song of Solomon</w:t>
      </w:r>
      <w:r w:rsidR="00FD0D91" w:rsidRPr="00C4309A">
        <w:rPr>
          <w:rFonts w:ascii="Garamond" w:hAnsi="Garamond" w:cs="Arial"/>
          <w:bCs/>
          <w:color w:val="000000"/>
          <w:lang w:val="en-GB" w:eastAsia="cs-CZ"/>
        </w:rPr>
        <w:t>.</w:t>
      </w:r>
      <w:r w:rsidR="000D332F" w:rsidRPr="00C4309A">
        <w:rPr>
          <w:rFonts w:ascii="Garamond" w:hAnsi="Garamond"/>
          <w:lang w:val="en-GB"/>
        </w:rPr>
        <w:t xml:space="preserve"> </w:t>
      </w:r>
      <w:r w:rsidR="00C4309A">
        <w:rPr>
          <w:rFonts w:ascii="Garamond" w:hAnsi="Garamond"/>
          <w:lang w:val="en-GB"/>
        </w:rPr>
        <w:t xml:space="preserve">In his cycle of 100 </w:t>
      </w:r>
      <w:r w:rsidR="003D5B92">
        <w:rPr>
          <w:rFonts w:ascii="Garamond" w:hAnsi="Garamond"/>
          <w:lang w:val="en-GB"/>
        </w:rPr>
        <w:t xml:space="preserve">works made </w:t>
      </w:r>
      <w:r w:rsidR="00C4309A">
        <w:rPr>
          <w:rFonts w:ascii="Garamond" w:hAnsi="Garamond"/>
          <w:lang w:val="en-GB"/>
        </w:rPr>
        <w:t xml:space="preserve">using his original </w:t>
      </w:r>
      <w:proofErr w:type="spellStart"/>
      <w:r w:rsidR="00C4309A">
        <w:rPr>
          <w:rFonts w:ascii="Garamond" w:hAnsi="Garamond"/>
          <w:lang w:val="en-GB"/>
        </w:rPr>
        <w:t>crum</w:t>
      </w:r>
      <w:r w:rsidR="004A75DF">
        <w:rPr>
          <w:rFonts w:ascii="Garamond" w:hAnsi="Garamond"/>
          <w:lang w:val="en-GB"/>
        </w:rPr>
        <w:t>p</w:t>
      </w:r>
      <w:r w:rsidR="00C4309A">
        <w:rPr>
          <w:rFonts w:ascii="Garamond" w:hAnsi="Garamond"/>
          <w:lang w:val="en-GB"/>
        </w:rPr>
        <w:t>lage</w:t>
      </w:r>
      <w:proofErr w:type="spellEnd"/>
      <w:r w:rsidR="00C4309A">
        <w:rPr>
          <w:rFonts w:ascii="Garamond" w:hAnsi="Garamond"/>
          <w:lang w:val="en-GB"/>
        </w:rPr>
        <w:t xml:space="preserve"> technique, </w:t>
      </w:r>
      <w:proofErr w:type="spellStart"/>
      <w:r w:rsidR="00C4309A" w:rsidRPr="00C4309A">
        <w:rPr>
          <w:rFonts w:ascii="Garamond" w:hAnsi="Garamond"/>
          <w:lang w:val="en-GB"/>
        </w:rPr>
        <w:t>Kolář</w:t>
      </w:r>
      <w:proofErr w:type="spellEnd"/>
      <w:r w:rsidR="00C4309A" w:rsidRPr="00C4309A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r w:rsidR="00C4309A">
        <w:rPr>
          <w:rFonts w:ascii="Garamond" w:hAnsi="Garamond" w:cs="Arial"/>
          <w:bCs/>
          <w:color w:val="000000"/>
          <w:lang w:val="en-GB" w:eastAsia="cs-CZ"/>
        </w:rPr>
        <w:t>portrays</w:t>
      </w:r>
      <w:r w:rsidR="003D5B92">
        <w:rPr>
          <w:rFonts w:ascii="Garamond" w:hAnsi="Garamond" w:cs="Arial"/>
          <w:bCs/>
          <w:color w:val="000000"/>
          <w:lang w:val="en-GB" w:eastAsia="cs-CZ"/>
        </w:rPr>
        <w:t xml:space="preserve"> the chain motif of one woman in a </w:t>
      </w:r>
      <w:r w:rsidR="004A75DF">
        <w:rPr>
          <w:rFonts w:ascii="Garamond" w:hAnsi="Garamond" w:cs="Arial"/>
          <w:bCs/>
          <w:color w:val="000000"/>
          <w:lang w:val="en-GB" w:eastAsia="cs-CZ"/>
        </w:rPr>
        <w:t>perfectly</w:t>
      </w:r>
      <w:r w:rsidR="003D5B92">
        <w:rPr>
          <w:rFonts w:ascii="Garamond" w:hAnsi="Garamond" w:cs="Arial"/>
          <w:bCs/>
          <w:color w:val="000000"/>
          <w:lang w:val="en-GB" w:eastAsia="cs-CZ"/>
        </w:rPr>
        <w:t xml:space="preserve"> synchronised repetitive rhythm. It is specifically this </w:t>
      </w:r>
      <w:proofErr w:type="spellStart"/>
      <w:r w:rsidR="003D5B92">
        <w:rPr>
          <w:rFonts w:ascii="Garamond" w:hAnsi="Garamond" w:cs="Arial"/>
          <w:bCs/>
          <w:color w:val="000000"/>
          <w:lang w:val="en-GB" w:eastAsia="cs-CZ"/>
        </w:rPr>
        <w:t>crum</w:t>
      </w:r>
      <w:r w:rsidR="004A75DF">
        <w:rPr>
          <w:rFonts w:ascii="Garamond" w:hAnsi="Garamond" w:cs="Arial"/>
          <w:bCs/>
          <w:color w:val="000000"/>
          <w:lang w:val="en-GB" w:eastAsia="cs-CZ"/>
        </w:rPr>
        <w:t>p</w:t>
      </w:r>
      <w:r w:rsidR="003D5B92">
        <w:rPr>
          <w:rFonts w:ascii="Garamond" w:hAnsi="Garamond" w:cs="Arial"/>
          <w:bCs/>
          <w:color w:val="000000"/>
          <w:lang w:val="en-GB" w:eastAsia="cs-CZ"/>
        </w:rPr>
        <w:t>lage</w:t>
      </w:r>
      <w:proofErr w:type="spellEnd"/>
      <w:r w:rsidR="003D5B92">
        <w:rPr>
          <w:rFonts w:ascii="Garamond" w:hAnsi="Garamond" w:cs="Arial"/>
          <w:bCs/>
          <w:color w:val="000000"/>
          <w:lang w:val="en-GB" w:eastAsia="cs-CZ"/>
        </w:rPr>
        <w:t xml:space="preserve"> technique that allows </w:t>
      </w:r>
      <w:r w:rsidR="0085631D" w:rsidRPr="00C4309A">
        <w:rPr>
          <w:rFonts w:ascii="Garamond" w:hAnsi="Garamond" w:cs="Arial"/>
          <w:bCs/>
          <w:color w:val="000000"/>
          <w:lang w:val="en-GB" w:eastAsia="cs-CZ"/>
        </w:rPr>
        <w:t>Kolář</w:t>
      </w:r>
      <w:r w:rsidR="003D5B92">
        <w:rPr>
          <w:rFonts w:ascii="Garamond" w:hAnsi="Garamond" w:cs="Arial"/>
          <w:bCs/>
          <w:color w:val="000000"/>
          <w:lang w:val="en-GB" w:eastAsia="cs-CZ"/>
        </w:rPr>
        <w:t>’s work to function with collage as if it were written text.</w:t>
      </w:r>
    </w:p>
    <w:p w14:paraId="3C6C4F79" w14:textId="67B8625C" w:rsidR="00265A27" w:rsidRPr="00C4309A" w:rsidRDefault="003D5B92" w:rsidP="00DC1D84">
      <w:pPr>
        <w:spacing w:line="276" w:lineRule="auto"/>
        <w:jc w:val="both"/>
        <w:rPr>
          <w:rFonts w:ascii="Garamond" w:hAnsi="Garamond" w:cs="Arial"/>
          <w:color w:val="090909"/>
          <w:shd w:val="clear" w:color="auto" w:fill="F8F8F8"/>
          <w:lang w:val="en-GB"/>
        </w:rPr>
      </w:pPr>
      <w:r>
        <w:rPr>
          <w:rFonts w:ascii="Garamond" w:hAnsi="Garamond"/>
          <w:color w:val="000000"/>
          <w:lang w:val="en-GB" w:eastAsia="de-DE" w:bidi="de-DE"/>
        </w:rPr>
        <w:t>“Crum</w:t>
      </w:r>
      <w:r w:rsidR="004A75DF">
        <w:rPr>
          <w:rFonts w:ascii="Garamond" w:hAnsi="Garamond"/>
          <w:color w:val="000000"/>
          <w:lang w:val="en-GB" w:eastAsia="de-DE" w:bidi="de-DE"/>
        </w:rPr>
        <w:t>p</w:t>
      </w:r>
      <w:r>
        <w:rPr>
          <w:rFonts w:ascii="Garamond" w:hAnsi="Garamond"/>
          <w:color w:val="000000"/>
          <w:lang w:val="en-GB" w:eastAsia="de-DE" w:bidi="de-DE"/>
        </w:rPr>
        <w:t xml:space="preserve">ling signalises both temporariness and repetitiveness to the same degree. In a different context, </w:t>
      </w:r>
      <w:r w:rsidR="0085631D" w:rsidRPr="00C4309A">
        <w:rPr>
          <w:rFonts w:ascii="Garamond" w:hAnsi="Garamond"/>
          <w:color w:val="000000"/>
          <w:lang w:val="en-GB" w:eastAsia="de-DE" w:bidi="de-DE"/>
        </w:rPr>
        <w:t xml:space="preserve">Kolář </w:t>
      </w:r>
      <w:r>
        <w:rPr>
          <w:rFonts w:ascii="Garamond" w:hAnsi="Garamond"/>
          <w:color w:val="000000"/>
          <w:lang w:val="en-GB" w:eastAsia="de-DE" w:bidi="de-DE"/>
        </w:rPr>
        <w:t>mentioned how once, dissatisfied by some of his written texts, he crum</w:t>
      </w:r>
      <w:r w:rsidR="004A75DF">
        <w:rPr>
          <w:rFonts w:ascii="Garamond" w:hAnsi="Garamond"/>
          <w:color w:val="000000"/>
          <w:lang w:val="en-GB" w:eastAsia="de-DE" w:bidi="de-DE"/>
        </w:rPr>
        <w:t>p</w:t>
      </w:r>
      <w:r>
        <w:rPr>
          <w:rFonts w:ascii="Garamond" w:hAnsi="Garamond"/>
          <w:color w:val="000000"/>
          <w:lang w:val="en-GB" w:eastAsia="de-DE" w:bidi="de-DE"/>
        </w:rPr>
        <w:t xml:space="preserve">led up the pages and tossed them into the dustbin. Some time later, he took them </w:t>
      </w:r>
      <w:r w:rsidR="00EE5E43">
        <w:rPr>
          <w:rFonts w:ascii="Garamond" w:hAnsi="Garamond"/>
          <w:color w:val="000000"/>
          <w:lang w:val="en-GB" w:eastAsia="de-DE" w:bidi="de-DE"/>
        </w:rPr>
        <w:t>o</w:t>
      </w:r>
      <w:r>
        <w:rPr>
          <w:rFonts w:ascii="Garamond" w:hAnsi="Garamond"/>
          <w:color w:val="000000"/>
          <w:lang w:val="en-GB" w:eastAsia="de-DE" w:bidi="de-DE"/>
        </w:rPr>
        <w:t xml:space="preserve">ut and </w:t>
      </w:r>
      <w:r w:rsidR="00EE5E43">
        <w:rPr>
          <w:rFonts w:ascii="Garamond" w:hAnsi="Garamond"/>
          <w:color w:val="000000"/>
          <w:lang w:val="en-GB" w:eastAsia="de-DE" w:bidi="de-DE"/>
        </w:rPr>
        <w:t>smoothed out the creases</w:t>
      </w:r>
      <w:r>
        <w:rPr>
          <w:rFonts w:ascii="Garamond" w:hAnsi="Garamond"/>
          <w:color w:val="000000"/>
          <w:lang w:val="en-GB" w:eastAsia="de-DE" w:bidi="de-DE"/>
        </w:rPr>
        <w:t xml:space="preserve">. </w:t>
      </w:r>
      <w:r w:rsidR="00EE5E43" w:rsidRPr="00C4309A">
        <w:rPr>
          <w:rFonts w:ascii="Garamond" w:hAnsi="Garamond"/>
          <w:color w:val="000000"/>
          <w:lang w:val="en-GB" w:eastAsia="de-DE" w:bidi="de-DE"/>
        </w:rPr>
        <w:t>Kolář</w:t>
      </w:r>
      <w:r w:rsidR="00EE5E43">
        <w:rPr>
          <w:rFonts w:ascii="Garamond" w:hAnsi="Garamond"/>
          <w:color w:val="000000"/>
          <w:lang w:val="en-GB" w:eastAsia="de-DE" w:bidi="de-DE"/>
        </w:rPr>
        <w:t xml:space="preserve"> was fascinated both by the results of </w:t>
      </w:r>
      <w:r>
        <w:rPr>
          <w:rFonts w:ascii="Garamond" w:hAnsi="Garamond"/>
          <w:color w:val="000000"/>
          <w:lang w:val="en-GB" w:eastAsia="de-DE" w:bidi="de-DE"/>
        </w:rPr>
        <w:t>the crum</w:t>
      </w:r>
      <w:r w:rsidR="004A75DF">
        <w:rPr>
          <w:rFonts w:ascii="Garamond" w:hAnsi="Garamond"/>
          <w:color w:val="000000"/>
          <w:lang w:val="en-GB" w:eastAsia="de-DE" w:bidi="de-DE"/>
        </w:rPr>
        <w:t>p</w:t>
      </w:r>
      <w:r>
        <w:rPr>
          <w:rFonts w:ascii="Garamond" w:hAnsi="Garamond"/>
          <w:color w:val="000000"/>
          <w:lang w:val="en-GB" w:eastAsia="de-DE" w:bidi="de-DE"/>
        </w:rPr>
        <w:t xml:space="preserve">ling, </w:t>
      </w:r>
      <w:r w:rsidR="00EE5E43">
        <w:rPr>
          <w:rFonts w:ascii="Garamond" w:hAnsi="Garamond"/>
          <w:color w:val="000000"/>
          <w:lang w:val="en-GB" w:eastAsia="de-DE" w:bidi="de-DE"/>
        </w:rPr>
        <w:t xml:space="preserve">when the object of the text could no longer be read in its original context, and the possibility of its recovery,” says the German art theoretician </w:t>
      </w:r>
      <w:r w:rsidR="00EE5E43" w:rsidRPr="00C4309A">
        <w:rPr>
          <w:rFonts w:ascii="Garamond" w:hAnsi="Garamond"/>
          <w:color w:val="000000"/>
          <w:lang w:val="en-GB" w:eastAsia="de-DE" w:bidi="de-DE"/>
        </w:rPr>
        <w:t>Hans Peter-</w:t>
      </w:r>
      <w:proofErr w:type="spellStart"/>
      <w:r w:rsidR="00EE5E43" w:rsidRPr="00C4309A">
        <w:rPr>
          <w:rFonts w:ascii="Garamond" w:hAnsi="Garamond"/>
          <w:color w:val="000000"/>
          <w:lang w:val="en-GB" w:eastAsia="de-DE" w:bidi="de-DE"/>
        </w:rPr>
        <w:t>Riese</w:t>
      </w:r>
      <w:proofErr w:type="spellEnd"/>
      <w:r w:rsidR="00EE5E43">
        <w:rPr>
          <w:rFonts w:ascii="Garamond" w:hAnsi="Garamond"/>
          <w:color w:val="000000"/>
          <w:lang w:val="en-GB" w:eastAsia="de-DE" w:bidi="de-DE"/>
        </w:rPr>
        <w:t xml:space="preserve"> about </w:t>
      </w:r>
      <w:proofErr w:type="spellStart"/>
      <w:r w:rsidR="0085631D" w:rsidRPr="00C4309A">
        <w:rPr>
          <w:rFonts w:ascii="Garamond" w:hAnsi="Garamond"/>
          <w:color w:val="000000"/>
          <w:lang w:val="en-GB" w:eastAsia="de-DE" w:bidi="de-DE"/>
        </w:rPr>
        <w:t>Kolář</w:t>
      </w:r>
      <w:r w:rsidR="00EE5E43">
        <w:rPr>
          <w:rFonts w:ascii="Garamond" w:hAnsi="Garamond"/>
          <w:color w:val="000000"/>
          <w:lang w:val="en-GB" w:eastAsia="de-DE" w:bidi="de-DE"/>
        </w:rPr>
        <w:t>’s</w:t>
      </w:r>
      <w:proofErr w:type="spellEnd"/>
      <w:r w:rsidR="00EE5E43">
        <w:rPr>
          <w:rFonts w:ascii="Garamond" w:hAnsi="Garamond"/>
          <w:color w:val="000000"/>
          <w:lang w:val="en-GB" w:eastAsia="de-DE" w:bidi="de-DE"/>
        </w:rPr>
        <w:t xml:space="preserve"> work</w:t>
      </w:r>
      <w:r w:rsidR="0085631D" w:rsidRPr="00C4309A">
        <w:rPr>
          <w:rFonts w:ascii="Garamond" w:hAnsi="Garamond"/>
          <w:color w:val="000000"/>
          <w:lang w:val="en-GB" w:eastAsia="de-DE" w:bidi="de-DE"/>
        </w:rPr>
        <w:t>.</w:t>
      </w:r>
      <w:r w:rsidR="00BB45ED" w:rsidRPr="00C4309A">
        <w:rPr>
          <w:rFonts w:ascii="Garamond" w:hAnsi="Garamond" w:cs="Arial"/>
          <w:color w:val="090909"/>
          <w:shd w:val="clear" w:color="auto" w:fill="F8F8F8"/>
          <w:lang w:val="en-GB"/>
        </w:rPr>
        <w:t xml:space="preserve"> </w:t>
      </w:r>
    </w:p>
    <w:p w14:paraId="2EAE5C04" w14:textId="211A8BB4" w:rsidR="007502FA" w:rsidRDefault="009858D3" w:rsidP="00DC1D84">
      <w:pPr>
        <w:spacing w:line="276" w:lineRule="auto"/>
        <w:jc w:val="both"/>
        <w:rPr>
          <w:rFonts w:ascii="Garamond" w:hAnsi="Garamond" w:cs="Arial"/>
          <w:bCs/>
          <w:color w:val="000000"/>
          <w:lang w:val="en-GB" w:eastAsia="cs-CZ"/>
        </w:rPr>
      </w:pPr>
      <w:r w:rsidRPr="00C4309A">
        <w:rPr>
          <w:rFonts w:ascii="Garamond" w:hAnsi="Garamond" w:cs="Arial"/>
          <w:bCs/>
          <w:color w:val="000000"/>
          <w:lang w:val="en-GB" w:eastAsia="cs-CZ"/>
        </w:rPr>
        <w:t>Jiří Kolář (1914–2002,</w:t>
      </w:r>
      <w:r w:rsidR="00BB45ED" w:rsidRPr="00C4309A">
        <w:rPr>
          <w:rFonts w:ascii="Garamond" w:hAnsi="Garamond" w:cs="Arial"/>
          <w:bCs/>
          <w:color w:val="000000"/>
          <w:lang w:val="en-GB" w:eastAsia="cs-CZ"/>
        </w:rPr>
        <w:t xml:space="preserve">) </w:t>
      </w:r>
      <w:r w:rsidR="00EE5E43">
        <w:rPr>
          <w:rFonts w:ascii="Garamond" w:hAnsi="Garamond" w:cs="Arial"/>
          <w:bCs/>
          <w:color w:val="000000"/>
          <w:lang w:val="en-GB" w:eastAsia="cs-CZ"/>
        </w:rPr>
        <w:t xml:space="preserve">one of whose earliest creative methods was </w:t>
      </w:r>
      <w:proofErr w:type="spellStart"/>
      <w:r w:rsidR="00EE5E43">
        <w:rPr>
          <w:rFonts w:ascii="Garamond" w:hAnsi="Garamond" w:cs="Arial"/>
          <w:bCs/>
          <w:color w:val="000000"/>
          <w:lang w:val="en-GB" w:eastAsia="cs-CZ"/>
        </w:rPr>
        <w:t>confrontage</w:t>
      </w:r>
      <w:proofErr w:type="spellEnd"/>
      <w:r w:rsidR="00EE5E43">
        <w:rPr>
          <w:rFonts w:ascii="Garamond" w:hAnsi="Garamond" w:cs="Arial"/>
          <w:bCs/>
          <w:color w:val="000000"/>
          <w:lang w:val="en-GB" w:eastAsia="cs-CZ"/>
        </w:rPr>
        <w:t xml:space="preserve"> – a collage method based on </w:t>
      </w:r>
      <w:r w:rsidR="00501423">
        <w:rPr>
          <w:rFonts w:ascii="Garamond" w:hAnsi="Garamond" w:cs="Arial"/>
          <w:bCs/>
          <w:color w:val="000000"/>
          <w:lang w:val="en-GB" w:eastAsia="cs-CZ"/>
        </w:rPr>
        <w:t xml:space="preserve">connecting motifs with either related or opposite characteristics – first made a name for himself as a poet. His collection </w:t>
      </w:r>
      <w:proofErr w:type="spellStart"/>
      <w:r w:rsidR="00501423" w:rsidRPr="00C4309A">
        <w:rPr>
          <w:rFonts w:ascii="Garamond" w:hAnsi="Garamond" w:cs="Arial"/>
          <w:bCs/>
          <w:i/>
          <w:color w:val="000000"/>
          <w:lang w:val="en-GB" w:eastAsia="cs-CZ"/>
        </w:rPr>
        <w:t>Prométheova</w:t>
      </w:r>
      <w:proofErr w:type="spellEnd"/>
      <w:r w:rsidR="00501423" w:rsidRPr="00C4309A">
        <w:rPr>
          <w:rFonts w:ascii="Garamond" w:hAnsi="Garamond" w:cs="Arial"/>
          <w:bCs/>
          <w:i/>
          <w:color w:val="000000"/>
          <w:lang w:val="en-GB" w:eastAsia="cs-CZ"/>
        </w:rPr>
        <w:t xml:space="preserve"> </w:t>
      </w:r>
      <w:proofErr w:type="spellStart"/>
      <w:r w:rsidR="00501423" w:rsidRPr="00C4309A">
        <w:rPr>
          <w:rFonts w:ascii="Garamond" w:hAnsi="Garamond" w:cs="Arial"/>
          <w:bCs/>
          <w:i/>
          <w:color w:val="000000"/>
          <w:lang w:val="en-GB" w:eastAsia="cs-CZ"/>
        </w:rPr>
        <w:t>játra</w:t>
      </w:r>
      <w:proofErr w:type="spellEnd"/>
      <w:r w:rsidR="00501423">
        <w:rPr>
          <w:rFonts w:ascii="Garamond" w:hAnsi="Garamond" w:cs="Arial"/>
          <w:bCs/>
          <w:i/>
          <w:color w:val="000000"/>
          <w:lang w:val="en-GB" w:eastAsia="cs-CZ"/>
        </w:rPr>
        <w:t xml:space="preserve"> /Prometheus’s Liver </w:t>
      </w:r>
      <w:r w:rsidR="00501423">
        <w:rPr>
          <w:rFonts w:ascii="Garamond" w:hAnsi="Garamond" w:cs="Arial"/>
          <w:bCs/>
          <w:color w:val="000000"/>
          <w:lang w:val="en-GB" w:eastAsia="cs-CZ"/>
        </w:rPr>
        <w:t xml:space="preserve">was published in the 1950s, and the author was persecuted for it by the </w:t>
      </w:r>
      <w:r w:rsidR="00787805">
        <w:rPr>
          <w:rFonts w:ascii="Garamond" w:hAnsi="Garamond" w:cs="Arial"/>
          <w:bCs/>
          <w:color w:val="000000"/>
          <w:lang w:val="en-GB" w:eastAsia="cs-CZ"/>
        </w:rPr>
        <w:t>political</w:t>
      </w:r>
      <w:r w:rsidR="00CE3F27">
        <w:rPr>
          <w:rFonts w:ascii="Garamond" w:hAnsi="Garamond" w:cs="Arial"/>
          <w:bCs/>
          <w:color w:val="000000"/>
          <w:lang w:val="en-GB" w:eastAsia="cs-CZ"/>
        </w:rPr>
        <w:t xml:space="preserve"> regime </w:t>
      </w:r>
      <w:r w:rsidR="00787805">
        <w:rPr>
          <w:rFonts w:ascii="Garamond" w:hAnsi="Garamond" w:cs="Arial"/>
          <w:bCs/>
          <w:color w:val="000000"/>
          <w:lang w:val="en-GB" w:eastAsia="cs-CZ"/>
        </w:rPr>
        <w:t>in power a</w:t>
      </w:r>
      <w:r w:rsidR="00CE3F27">
        <w:rPr>
          <w:rFonts w:ascii="Garamond" w:hAnsi="Garamond" w:cs="Arial"/>
          <w:bCs/>
          <w:color w:val="000000"/>
          <w:lang w:val="en-GB" w:eastAsia="cs-CZ"/>
        </w:rPr>
        <w:t>t that time. Later, during the 1960s,</w:t>
      </w:r>
      <w:r w:rsidR="00EC5C55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r w:rsidR="00BB45ED" w:rsidRPr="00C4309A">
        <w:rPr>
          <w:rFonts w:ascii="Garamond" w:hAnsi="Garamond" w:cs="Arial"/>
          <w:bCs/>
          <w:color w:val="000000"/>
          <w:lang w:val="en-GB" w:eastAsia="cs-CZ"/>
        </w:rPr>
        <w:t>Kolář</w:t>
      </w:r>
      <w:r w:rsidR="00EC5C55">
        <w:rPr>
          <w:rFonts w:ascii="Garamond" w:hAnsi="Garamond" w:cs="Arial"/>
          <w:bCs/>
          <w:color w:val="000000"/>
          <w:lang w:val="en-GB" w:eastAsia="cs-CZ"/>
        </w:rPr>
        <w:t xml:space="preserve"> started to show his artworks. </w:t>
      </w:r>
      <w:r w:rsidR="00AA09F1">
        <w:rPr>
          <w:rFonts w:ascii="Garamond" w:hAnsi="Garamond" w:cs="Arial"/>
          <w:bCs/>
          <w:color w:val="000000"/>
          <w:lang w:val="en-GB" w:eastAsia="cs-CZ"/>
        </w:rPr>
        <w:t xml:space="preserve">Collage became his mainstay </w:t>
      </w:r>
      <w:r w:rsidR="00984C47">
        <w:rPr>
          <w:rFonts w:ascii="Garamond" w:hAnsi="Garamond" w:cs="Arial"/>
          <w:bCs/>
          <w:color w:val="000000"/>
          <w:lang w:val="en-GB" w:eastAsia="cs-CZ"/>
        </w:rPr>
        <w:t xml:space="preserve">technique to which he </w:t>
      </w:r>
      <w:r w:rsidR="009B393E">
        <w:rPr>
          <w:rFonts w:ascii="Garamond" w:hAnsi="Garamond" w:cs="Arial"/>
          <w:bCs/>
          <w:color w:val="000000"/>
          <w:lang w:val="en-GB" w:eastAsia="cs-CZ"/>
        </w:rPr>
        <w:t>added</w:t>
      </w:r>
      <w:r w:rsidR="00984C47">
        <w:rPr>
          <w:rFonts w:ascii="Garamond" w:hAnsi="Garamond" w:cs="Arial"/>
          <w:bCs/>
          <w:color w:val="000000"/>
          <w:lang w:val="en-GB" w:eastAsia="cs-CZ"/>
        </w:rPr>
        <w:t xml:space="preserve"> experimental approaches and poetry. He invented dozens of diverse techniques – ranging from </w:t>
      </w:r>
      <w:proofErr w:type="spellStart"/>
      <w:r w:rsidR="00984C47">
        <w:rPr>
          <w:rFonts w:ascii="Garamond" w:hAnsi="Garamond" w:cs="Arial"/>
          <w:bCs/>
          <w:color w:val="000000"/>
          <w:lang w:val="en-GB" w:eastAsia="cs-CZ"/>
        </w:rPr>
        <w:t>rollage</w:t>
      </w:r>
      <w:proofErr w:type="spellEnd"/>
      <w:r w:rsidR="00984C47">
        <w:rPr>
          <w:rFonts w:ascii="Garamond" w:hAnsi="Garamond" w:cs="Arial"/>
          <w:bCs/>
          <w:color w:val="000000"/>
          <w:lang w:val="en-GB" w:eastAsia="cs-CZ"/>
        </w:rPr>
        <w:t xml:space="preserve">, including </w:t>
      </w:r>
      <w:proofErr w:type="spellStart"/>
      <w:r w:rsidR="00984C47">
        <w:rPr>
          <w:rFonts w:ascii="Garamond" w:hAnsi="Garamond" w:cs="Arial"/>
          <w:bCs/>
          <w:color w:val="000000"/>
          <w:lang w:val="en-GB" w:eastAsia="cs-CZ"/>
        </w:rPr>
        <w:t>prolage</w:t>
      </w:r>
      <w:proofErr w:type="spellEnd"/>
      <w:r w:rsidR="00984C47">
        <w:rPr>
          <w:rFonts w:ascii="Garamond" w:hAnsi="Garamond" w:cs="Arial"/>
          <w:bCs/>
          <w:color w:val="000000"/>
          <w:lang w:val="en-GB" w:eastAsia="cs-CZ"/>
        </w:rPr>
        <w:t xml:space="preserve"> and</w:t>
      </w:r>
      <w:r w:rsidR="004A75DF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proofErr w:type="spellStart"/>
      <w:r w:rsidR="00984C47">
        <w:rPr>
          <w:rFonts w:ascii="Garamond" w:hAnsi="Garamond" w:cs="Arial"/>
          <w:bCs/>
          <w:color w:val="000000"/>
          <w:lang w:val="en-GB" w:eastAsia="cs-CZ"/>
        </w:rPr>
        <w:t>crum</w:t>
      </w:r>
      <w:r w:rsidR="004A75DF">
        <w:rPr>
          <w:rFonts w:ascii="Garamond" w:hAnsi="Garamond" w:cs="Arial"/>
          <w:bCs/>
          <w:color w:val="000000"/>
          <w:lang w:val="en-GB" w:eastAsia="cs-CZ"/>
        </w:rPr>
        <w:t>p</w:t>
      </w:r>
      <w:r w:rsidR="00984C47">
        <w:rPr>
          <w:rFonts w:ascii="Garamond" w:hAnsi="Garamond" w:cs="Arial"/>
          <w:bCs/>
          <w:color w:val="000000"/>
          <w:lang w:val="en-GB" w:eastAsia="cs-CZ"/>
        </w:rPr>
        <w:t>lage</w:t>
      </w:r>
      <w:proofErr w:type="spellEnd"/>
      <w:r w:rsidR="00984C47">
        <w:rPr>
          <w:rFonts w:ascii="Garamond" w:hAnsi="Garamond" w:cs="Arial"/>
          <w:bCs/>
          <w:color w:val="000000"/>
          <w:lang w:val="en-GB" w:eastAsia="cs-CZ"/>
        </w:rPr>
        <w:t>, to anti-collage – thus significantly enriching the visual arts with his new, unique techniques</w:t>
      </w:r>
      <w:r w:rsidR="007502FA">
        <w:rPr>
          <w:rFonts w:ascii="Garamond" w:hAnsi="Garamond" w:cs="Arial"/>
          <w:bCs/>
          <w:color w:val="000000"/>
          <w:lang w:val="en-GB" w:eastAsia="cs-CZ"/>
        </w:rPr>
        <w:t xml:space="preserve"> as well as </w:t>
      </w:r>
      <w:r w:rsidR="00984C47">
        <w:rPr>
          <w:rFonts w:ascii="Garamond" w:hAnsi="Garamond" w:cs="Arial"/>
          <w:bCs/>
          <w:color w:val="000000"/>
          <w:lang w:val="en-GB" w:eastAsia="cs-CZ"/>
        </w:rPr>
        <w:t xml:space="preserve">by adding </w:t>
      </w:r>
      <w:r w:rsidR="007502FA">
        <w:rPr>
          <w:rFonts w:ascii="Garamond" w:hAnsi="Garamond" w:cs="Arial"/>
          <w:bCs/>
          <w:color w:val="000000"/>
          <w:lang w:val="en-GB" w:eastAsia="cs-CZ"/>
        </w:rPr>
        <w:t>the principles of lyrical playfulness.</w:t>
      </w:r>
    </w:p>
    <w:p w14:paraId="469717AA" w14:textId="18CFAE38" w:rsidR="002637AE" w:rsidRPr="00C4309A" w:rsidRDefault="007502FA" w:rsidP="00DC1D84">
      <w:pPr>
        <w:spacing w:line="276" w:lineRule="auto"/>
        <w:jc w:val="both"/>
        <w:rPr>
          <w:rFonts w:ascii="Garamond" w:hAnsi="Garamond"/>
          <w:lang w:val="en-GB"/>
        </w:rPr>
      </w:pPr>
      <w:r>
        <w:rPr>
          <w:rFonts w:ascii="Garamond" w:hAnsi="Garamond" w:cs="Arial"/>
          <w:bCs/>
          <w:color w:val="000000"/>
          <w:lang w:val="en-GB" w:eastAsia="cs-CZ"/>
        </w:rPr>
        <w:t xml:space="preserve">The exhibition at </w:t>
      </w:r>
      <w:r w:rsidR="00BC6F76" w:rsidRPr="00C4309A">
        <w:rPr>
          <w:rFonts w:ascii="Garamond" w:hAnsi="Garamond" w:cs="Arial"/>
          <w:bCs/>
          <w:color w:val="000000"/>
          <w:lang w:val="en-GB" w:eastAsia="cs-CZ"/>
        </w:rPr>
        <w:t>Galeri</w:t>
      </w:r>
      <w:r>
        <w:rPr>
          <w:rFonts w:ascii="Garamond" w:hAnsi="Garamond" w:cs="Arial"/>
          <w:bCs/>
          <w:color w:val="000000"/>
          <w:lang w:val="en-GB" w:eastAsia="cs-CZ"/>
        </w:rPr>
        <w:t>e</w:t>
      </w:r>
      <w:r w:rsidR="00BC6F76" w:rsidRPr="00C4309A">
        <w:rPr>
          <w:rFonts w:ascii="Garamond" w:hAnsi="Garamond" w:cs="Arial"/>
          <w:bCs/>
          <w:color w:val="000000"/>
          <w:lang w:val="en-GB" w:eastAsia="cs-CZ"/>
        </w:rPr>
        <w:t xml:space="preserve"> Zdeněk Sklenář </w:t>
      </w:r>
      <w:r>
        <w:rPr>
          <w:rFonts w:ascii="Garamond" w:hAnsi="Garamond" w:cs="Arial"/>
          <w:bCs/>
          <w:color w:val="000000"/>
          <w:lang w:val="en-GB" w:eastAsia="cs-CZ"/>
        </w:rPr>
        <w:t xml:space="preserve">in </w:t>
      </w:r>
      <w:proofErr w:type="spellStart"/>
      <w:r w:rsidR="00BC6F76" w:rsidRPr="00C4309A">
        <w:rPr>
          <w:rFonts w:ascii="Garamond" w:hAnsi="Garamond" w:cs="Arial"/>
          <w:bCs/>
          <w:color w:val="000000"/>
          <w:lang w:val="en-GB" w:eastAsia="cs-CZ"/>
        </w:rPr>
        <w:t>Salvátorsk</w:t>
      </w:r>
      <w:r>
        <w:rPr>
          <w:rFonts w:ascii="Garamond" w:hAnsi="Garamond" w:cs="Arial"/>
          <w:bCs/>
          <w:color w:val="000000"/>
          <w:lang w:val="en-GB" w:eastAsia="cs-CZ"/>
        </w:rPr>
        <w:t>á</w:t>
      </w:r>
      <w:proofErr w:type="spellEnd"/>
      <w:r w:rsidR="00BC6F76" w:rsidRPr="00C4309A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r>
        <w:rPr>
          <w:rFonts w:ascii="Garamond" w:hAnsi="Garamond" w:cs="Arial"/>
          <w:bCs/>
          <w:color w:val="000000"/>
          <w:lang w:val="en-GB" w:eastAsia="cs-CZ"/>
        </w:rPr>
        <w:t>Street is not</w:t>
      </w:r>
      <w:r w:rsidR="004A75DF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r>
        <w:rPr>
          <w:rFonts w:ascii="Garamond" w:hAnsi="Garamond" w:cs="Arial"/>
          <w:bCs/>
          <w:color w:val="000000"/>
          <w:lang w:val="en-GB" w:eastAsia="cs-CZ"/>
        </w:rPr>
        <w:t>only a tribute to K</w:t>
      </w:r>
      <w:r w:rsidR="00265A27" w:rsidRPr="00C4309A">
        <w:rPr>
          <w:rFonts w:ascii="Garamond" w:hAnsi="Garamond" w:cs="Arial"/>
          <w:bCs/>
          <w:color w:val="000000"/>
          <w:lang w:val="en-GB" w:eastAsia="cs-CZ"/>
        </w:rPr>
        <w:t>olář</w:t>
      </w:r>
      <w:r>
        <w:rPr>
          <w:rFonts w:ascii="Garamond" w:hAnsi="Garamond" w:cs="Arial"/>
          <w:bCs/>
          <w:color w:val="000000"/>
          <w:lang w:val="en-GB" w:eastAsia="cs-CZ"/>
        </w:rPr>
        <w:t xml:space="preserve"> and his creative work but also a personal thank you from gallerist Zdeněk </w:t>
      </w:r>
      <w:r w:rsidR="00265A27" w:rsidRPr="00C4309A">
        <w:rPr>
          <w:rFonts w:ascii="Garamond" w:hAnsi="Garamond" w:cs="Arial"/>
          <w:bCs/>
          <w:color w:val="000000"/>
          <w:lang w:val="en-GB" w:eastAsia="cs-CZ"/>
        </w:rPr>
        <w:t>Sklenář</w:t>
      </w:r>
      <w:r>
        <w:rPr>
          <w:rFonts w:ascii="Garamond" w:hAnsi="Garamond" w:cs="Arial"/>
          <w:bCs/>
          <w:color w:val="000000"/>
          <w:lang w:val="en-GB" w:eastAsia="cs-CZ"/>
        </w:rPr>
        <w:t xml:space="preserve"> to this important Czech artist</w:t>
      </w:r>
      <w:r w:rsidR="00DB0CD8">
        <w:rPr>
          <w:rFonts w:ascii="Garamond" w:hAnsi="Garamond" w:cs="Arial"/>
          <w:bCs/>
          <w:color w:val="000000"/>
          <w:lang w:val="en-GB" w:eastAsia="cs-CZ"/>
        </w:rPr>
        <w:t>, who</w:t>
      </w:r>
      <w:r w:rsidR="006E6501">
        <w:rPr>
          <w:rFonts w:ascii="Garamond" w:hAnsi="Garamond" w:cs="Arial"/>
          <w:bCs/>
          <w:color w:val="000000"/>
          <w:lang w:val="en-GB" w:eastAsia="cs-CZ"/>
        </w:rPr>
        <w:t xml:space="preserve"> says: “In the early days of 1990, my path led me to</w:t>
      </w:r>
      <w:r w:rsidR="00EE5392" w:rsidRPr="00C4309A">
        <w:rPr>
          <w:rFonts w:ascii="Garamond" w:hAnsi="Garamond" w:cs="Arial"/>
          <w:bCs/>
          <w:color w:val="000000"/>
          <w:lang w:val="en-GB" w:eastAsia="cs-CZ"/>
        </w:rPr>
        <w:t xml:space="preserve"> Kolář</w:t>
      </w:r>
      <w:r w:rsidR="006E6501">
        <w:rPr>
          <w:rFonts w:ascii="Garamond" w:hAnsi="Garamond" w:cs="Arial"/>
          <w:bCs/>
          <w:color w:val="000000"/>
          <w:lang w:val="en-GB" w:eastAsia="cs-CZ"/>
        </w:rPr>
        <w:t>’s studio</w:t>
      </w:r>
      <w:r w:rsidR="004A75DF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r w:rsidR="006E6501">
        <w:rPr>
          <w:rFonts w:ascii="Garamond" w:hAnsi="Garamond" w:cs="Arial"/>
          <w:bCs/>
          <w:color w:val="000000"/>
          <w:lang w:val="en-GB" w:eastAsia="cs-CZ"/>
        </w:rPr>
        <w:t xml:space="preserve">in Rue </w:t>
      </w:r>
      <w:r w:rsidR="002637AE" w:rsidRPr="00C4309A">
        <w:rPr>
          <w:rFonts w:ascii="Garamond" w:hAnsi="Garamond" w:cs="Arial"/>
          <w:bCs/>
          <w:color w:val="000000"/>
          <w:lang w:val="en-GB" w:eastAsia="cs-CZ"/>
        </w:rPr>
        <w:t xml:space="preserve">Olivier </w:t>
      </w:r>
      <w:proofErr w:type="spellStart"/>
      <w:r w:rsidR="002637AE" w:rsidRPr="00C4309A">
        <w:rPr>
          <w:rFonts w:ascii="Garamond" w:hAnsi="Garamond" w:cs="Arial"/>
          <w:bCs/>
          <w:color w:val="000000"/>
          <w:lang w:val="en-GB" w:eastAsia="cs-CZ"/>
        </w:rPr>
        <w:t>Métra</w:t>
      </w:r>
      <w:proofErr w:type="spellEnd"/>
      <w:r w:rsidR="00EE5392" w:rsidRPr="00C4309A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r w:rsidR="006E6501">
        <w:rPr>
          <w:rFonts w:ascii="Garamond" w:hAnsi="Garamond" w:cs="Arial"/>
          <w:bCs/>
          <w:color w:val="000000"/>
          <w:lang w:val="en-GB" w:eastAsia="cs-CZ"/>
        </w:rPr>
        <w:t>in Paris</w:t>
      </w:r>
      <w:r w:rsidR="00EE5392" w:rsidRPr="00C4309A">
        <w:rPr>
          <w:rFonts w:ascii="Garamond" w:hAnsi="Garamond" w:cs="Arial"/>
          <w:bCs/>
          <w:color w:val="000000"/>
          <w:lang w:val="en-GB" w:eastAsia="cs-CZ"/>
        </w:rPr>
        <w:t xml:space="preserve">. Jiří Kolář </w:t>
      </w:r>
      <w:r w:rsidR="006E6501">
        <w:rPr>
          <w:rFonts w:ascii="Garamond" w:hAnsi="Garamond" w:cs="Arial"/>
          <w:bCs/>
          <w:color w:val="000000"/>
          <w:lang w:val="en-GB" w:eastAsia="cs-CZ"/>
        </w:rPr>
        <w:t xml:space="preserve">supported me in my decision to become a gallerist. This exhibition is therefore not only another contribution </w:t>
      </w:r>
      <w:r w:rsidR="006E6501">
        <w:rPr>
          <w:rFonts w:ascii="Garamond" w:hAnsi="Garamond" w:cs="Arial"/>
          <w:bCs/>
          <w:color w:val="000000"/>
          <w:lang w:val="en-GB" w:eastAsia="cs-CZ"/>
        </w:rPr>
        <w:lastRenderedPageBreak/>
        <w:t xml:space="preserve">towards </w:t>
      </w:r>
      <w:r w:rsidR="009D2012">
        <w:rPr>
          <w:rFonts w:ascii="Garamond" w:hAnsi="Garamond" w:cs="Arial"/>
          <w:bCs/>
          <w:color w:val="000000"/>
          <w:lang w:val="en-GB" w:eastAsia="cs-CZ"/>
        </w:rPr>
        <w:t xml:space="preserve">helping discover more about this great Czech artist, but mainly my personal thanks for the support I always received from </w:t>
      </w:r>
      <w:r w:rsidR="002637AE" w:rsidRPr="00C4309A">
        <w:rPr>
          <w:rFonts w:ascii="Garamond" w:hAnsi="Garamond" w:cs="Arial"/>
          <w:bCs/>
          <w:color w:val="000000"/>
          <w:lang w:val="en-GB" w:eastAsia="cs-CZ"/>
        </w:rPr>
        <w:t>Jiří a</w:t>
      </w:r>
      <w:r w:rsidR="009D2012">
        <w:rPr>
          <w:rFonts w:ascii="Garamond" w:hAnsi="Garamond" w:cs="Arial"/>
          <w:bCs/>
          <w:color w:val="000000"/>
          <w:lang w:val="en-GB" w:eastAsia="cs-CZ"/>
        </w:rPr>
        <w:t>nd</w:t>
      </w:r>
      <w:r w:rsidR="002637AE" w:rsidRPr="00C4309A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proofErr w:type="spellStart"/>
      <w:r w:rsidR="002637AE" w:rsidRPr="00C4309A">
        <w:rPr>
          <w:rFonts w:ascii="Garamond" w:hAnsi="Garamond" w:cs="Arial"/>
          <w:bCs/>
          <w:color w:val="000000"/>
          <w:lang w:val="en-GB" w:eastAsia="cs-CZ"/>
        </w:rPr>
        <w:t>Běl</w:t>
      </w:r>
      <w:r w:rsidR="009D2012">
        <w:rPr>
          <w:rFonts w:ascii="Garamond" w:hAnsi="Garamond" w:cs="Arial"/>
          <w:bCs/>
          <w:color w:val="000000"/>
          <w:lang w:val="en-GB" w:eastAsia="cs-CZ"/>
        </w:rPr>
        <w:t>a</w:t>
      </w:r>
      <w:proofErr w:type="spellEnd"/>
      <w:r w:rsidR="002637AE" w:rsidRPr="00C4309A">
        <w:rPr>
          <w:rFonts w:ascii="Garamond" w:hAnsi="Garamond" w:cs="Arial"/>
          <w:bCs/>
          <w:color w:val="000000"/>
          <w:lang w:val="en-GB" w:eastAsia="cs-CZ"/>
        </w:rPr>
        <w:t xml:space="preserve"> </w:t>
      </w:r>
      <w:proofErr w:type="spellStart"/>
      <w:r w:rsidR="002637AE" w:rsidRPr="00C4309A">
        <w:rPr>
          <w:rFonts w:ascii="Garamond" w:hAnsi="Garamond" w:cs="Arial"/>
          <w:bCs/>
          <w:color w:val="000000"/>
          <w:lang w:val="en-GB" w:eastAsia="cs-CZ"/>
        </w:rPr>
        <w:t>Kolář</w:t>
      </w:r>
      <w:proofErr w:type="spellEnd"/>
      <w:r w:rsidR="009D2012">
        <w:rPr>
          <w:rFonts w:ascii="Garamond" w:hAnsi="Garamond" w:cs="Arial"/>
          <w:bCs/>
          <w:color w:val="000000"/>
          <w:lang w:val="en-GB" w:eastAsia="cs-CZ"/>
        </w:rPr>
        <w:t>.”</w:t>
      </w:r>
    </w:p>
    <w:p w14:paraId="4C59D135" w14:textId="5AB24D30" w:rsidR="00DC1D84" w:rsidRPr="00C4309A" w:rsidRDefault="00265A27" w:rsidP="00DC1D84">
      <w:pPr>
        <w:spacing w:line="276" w:lineRule="auto"/>
        <w:rPr>
          <w:rFonts w:ascii="Garamond" w:hAnsi="Garamond" w:cs="Times New Roman"/>
          <w:lang w:val="en-GB"/>
        </w:rPr>
      </w:pPr>
      <w:r w:rsidRPr="00C4309A">
        <w:rPr>
          <w:lang w:val="en-GB"/>
        </w:rPr>
        <w:t xml:space="preserve"> </w:t>
      </w:r>
    </w:p>
    <w:p w14:paraId="722319EF" w14:textId="0F1E7D3F" w:rsidR="00C653A8" w:rsidRPr="00C4309A" w:rsidRDefault="0051410A" w:rsidP="00BB45ED">
      <w:pPr>
        <w:rPr>
          <w:rFonts w:ascii="Garamond" w:hAnsi="Garamond"/>
          <w:lang w:val="en-GB"/>
        </w:rPr>
      </w:pPr>
      <w:r w:rsidRPr="00A84627">
        <w:rPr>
          <w:rFonts w:ascii="Garamond" w:hAnsi="Garamond" w:cs="Times New Roman"/>
          <w:sz w:val="24"/>
          <w:szCs w:val="24"/>
          <w:lang w:val="en-GB"/>
        </w:rPr>
        <w:t>Download print quality photos</w:t>
      </w:r>
      <w:r>
        <w:rPr>
          <w:rFonts w:ascii="Garamond" w:hAnsi="Garamond" w:cs="Times New Roman"/>
          <w:sz w:val="24"/>
          <w:szCs w:val="24"/>
          <w:lang w:val="en-GB"/>
        </w:rPr>
        <w:t xml:space="preserve"> </w:t>
      </w:r>
      <w:hyperlink r:id="rId9" w:history="1">
        <w:r w:rsidRPr="0051410A">
          <w:rPr>
            <w:rStyle w:val="Hypertextovodkaz"/>
            <w:rFonts w:ascii="Garamond" w:hAnsi="Garamond" w:cs="Times New Roman"/>
            <w:lang w:val="en-GB"/>
          </w:rPr>
          <w:t>here</w:t>
        </w:r>
      </w:hyperlink>
      <w:r w:rsidR="00BC6F76" w:rsidRPr="00C4309A">
        <w:rPr>
          <w:rFonts w:ascii="Garamond" w:hAnsi="Garamond" w:cs="Times New Roman"/>
          <w:lang w:val="en-GB"/>
        </w:rPr>
        <w:t>.</w:t>
      </w:r>
    </w:p>
    <w:p w14:paraId="27D6447C" w14:textId="77777777" w:rsidR="00E60ECF" w:rsidRPr="00C4309A" w:rsidRDefault="00E60ECF" w:rsidP="00C653A8">
      <w:pPr>
        <w:spacing w:after="0"/>
        <w:jc w:val="both"/>
        <w:rPr>
          <w:rFonts w:ascii="Garamond" w:eastAsia="Times New Roman" w:hAnsi="Garamond" w:cs="Times New Roman"/>
          <w:color w:val="000000" w:themeColor="text1"/>
          <w:lang w:val="en-GB"/>
        </w:rPr>
      </w:pPr>
    </w:p>
    <w:p w14:paraId="47A6E0EE" w14:textId="53951D11" w:rsidR="00C653A8" w:rsidRPr="00C4309A" w:rsidRDefault="0051410A" w:rsidP="00C653A8">
      <w:pPr>
        <w:spacing w:after="0"/>
        <w:jc w:val="both"/>
        <w:rPr>
          <w:rFonts w:ascii="Garamond" w:eastAsia="Times New Roman" w:hAnsi="Garamond" w:cs="Times New Roman"/>
          <w:b/>
          <w:color w:val="980000"/>
          <w:lang w:val="en-GB"/>
        </w:rPr>
      </w:pPr>
      <w:r>
        <w:rPr>
          <w:rFonts w:ascii="Garamond" w:eastAsia="Times New Roman" w:hAnsi="Garamond" w:cs="Times New Roman"/>
          <w:color w:val="000000" w:themeColor="text1"/>
          <w:lang w:val="en-GB"/>
        </w:rPr>
        <w:t xml:space="preserve">For more information about the exhibition, please contact </w:t>
      </w:r>
      <w:r w:rsidR="00C653A8" w:rsidRPr="00C4309A">
        <w:rPr>
          <w:rFonts w:ascii="Garamond" w:eastAsia="Times New Roman" w:hAnsi="Garamond" w:cs="Times New Roman"/>
          <w:color w:val="000000" w:themeColor="text1"/>
          <w:lang w:val="en-GB"/>
        </w:rPr>
        <w:t>Galeri</w:t>
      </w:r>
      <w:r>
        <w:rPr>
          <w:rFonts w:ascii="Garamond" w:eastAsia="Times New Roman" w:hAnsi="Garamond" w:cs="Times New Roman"/>
          <w:color w:val="000000" w:themeColor="text1"/>
          <w:lang w:val="en-GB"/>
        </w:rPr>
        <w:t>e</w:t>
      </w:r>
      <w:r w:rsidR="00C653A8" w:rsidRPr="00C4309A">
        <w:rPr>
          <w:rFonts w:ascii="Garamond" w:eastAsia="Times New Roman" w:hAnsi="Garamond" w:cs="Times New Roman"/>
          <w:color w:val="000000" w:themeColor="text1"/>
          <w:lang w:val="en-GB"/>
        </w:rPr>
        <w:t xml:space="preserve"> Zdeněk Sklenář</w:t>
      </w:r>
      <w:r w:rsidR="00C653A8" w:rsidRPr="00C4309A">
        <w:rPr>
          <w:rFonts w:ascii="Garamond" w:eastAsia="Times New Roman" w:hAnsi="Garamond" w:cs="Times New Roman"/>
          <w:b/>
          <w:color w:val="000000" w:themeColor="text1"/>
          <w:lang w:val="en-GB"/>
        </w:rPr>
        <w:t>:</w:t>
      </w:r>
    </w:p>
    <w:p w14:paraId="680FF515" w14:textId="77777777" w:rsidR="00C653A8" w:rsidRPr="00C4309A" w:rsidRDefault="000E2A07" w:rsidP="00C653A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color w:val="000000"/>
          <w:lang w:val="en-GB"/>
        </w:rPr>
      </w:pPr>
      <w:hyperlink r:id="rId10" w:history="1">
        <w:r w:rsidR="00C653A8" w:rsidRPr="00C4309A">
          <w:rPr>
            <w:rStyle w:val="Hypertextovodkaz"/>
            <w:rFonts w:ascii="Garamond" w:eastAsia="Garamond" w:hAnsi="Garamond" w:cs="Garamond"/>
            <w:lang w:val="en-GB"/>
          </w:rPr>
          <w:t>press@zdeneksklenar.cz</w:t>
        </w:r>
      </w:hyperlink>
      <w:r w:rsidR="00C653A8" w:rsidRPr="00C4309A">
        <w:rPr>
          <w:rFonts w:ascii="Garamond" w:eastAsia="Garamond" w:hAnsi="Garamond" w:cs="Garamond"/>
          <w:lang w:val="en-GB"/>
        </w:rPr>
        <w:t xml:space="preserve"> </w:t>
      </w:r>
    </w:p>
    <w:p w14:paraId="473A12AD" w14:textId="6460C993" w:rsidR="00C653A8" w:rsidRPr="00C4309A" w:rsidRDefault="00C662ED" w:rsidP="00C653A8">
      <w:pPr>
        <w:tabs>
          <w:tab w:val="center" w:pos="4536"/>
          <w:tab w:val="right" w:pos="9072"/>
        </w:tabs>
        <w:spacing w:after="0" w:line="240" w:lineRule="auto"/>
        <w:rPr>
          <w:rFonts w:ascii="Garamond" w:eastAsia="Garamond" w:hAnsi="Garamond" w:cs="Garamond"/>
          <w:lang w:val="en-GB"/>
        </w:rPr>
      </w:pPr>
      <w:r w:rsidRPr="00C4309A">
        <w:rPr>
          <w:rStyle w:val="desc"/>
          <w:rFonts w:ascii="Garamond" w:hAnsi="Garamond"/>
          <w:lang w:val="en-GB"/>
        </w:rPr>
        <w:t xml:space="preserve">+420 720 435 754, </w:t>
      </w:r>
      <w:r w:rsidR="00C653A8" w:rsidRPr="00C4309A">
        <w:rPr>
          <w:rStyle w:val="desc"/>
          <w:rFonts w:ascii="Garamond" w:hAnsi="Garamond"/>
          <w:lang w:val="en-GB"/>
        </w:rPr>
        <w:t>+420 605 936 390</w:t>
      </w:r>
    </w:p>
    <w:p w14:paraId="19EB4DD8" w14:textId="77777777" w:rsidR="00C653A8" w:rsidRPr="00C4309A" w:rsidRDefault="000E2A07" w:rsidP="00C653A8">
      <w:pPr>
        <w:shd w:val="clear" w:color="auto" w:fill="FFFFFF"/>
        <w:spacing w:after="0"/>
        <w:rPr>
          <w:rFonts w:ascii="Garamond" w:eastAsia="Calibri" w:hAnsi="Garamond" w:cs="Calibri"/>
          <w:lang w:val="en-GB"/>
        </w:rPr>
      </w:pPr>
      <w:hyperlink r:id="rId11" w:tgtFrame="_blank" w:tooltip="www.zdeneksklenar.cz" w:history="1">
        <w:r w:rsidR="00C653A8" w:rsidRPr="00C4309A">
          <w:rPr>
            <w:rStyle w:val="Hypertextovodkaz"/>
            <w:rFonts w:ascii="Garamond" w:hAnsi="Garamond"/>
            <w:lang w:val="en-GB"/>
          </w:rPr>
          <w:t>www.zdeneksklenar.cz</w:t>
        </w:r>
      </w:hyperlink>
    </w:p>
    <w:p w14:paraId="73160685" w14:textId="77777777" w:rsidR="00C653A8" w:rsidRPr="00C4309A" w:rsidRDefault="000E2A07" w:rsidP="00C653A8">
      <w:pPr>
        <w:shd w:val="clear" w:color="auto" w:fill="FFFFFF"/>
        <w:spacing w:after="0"/>
        <w:rPr>
          <w:rFonts w:ascii="Garamond" w:hAnsi="Garamond"/>
          <w:lang w:val="en-GB"/>
        </w:rPr>
      </w:pPr>
      <w:hyperlink r:id="rId12" w:tgtFrame="_blank" w:history="1">
        <w:r w:rsidR="00C653A8" w:rsidRPr="00C4309A">
          <w:rPr>
            <w:rStyle w:val="Hypertextovodkaz"/>
            <w:rFonts w:ascii="Garamond" w:hAnsi="Garamond"/>
            <w:lang w:val="en-GB"/>
          </w:rPr>
          <w:t>www.instagram.com/galerie_zdenek_sklenar/</w:t>
        </w:r>
      </w:hyperlink>
    </w:p>
    <w:p w14:paraId="7C2750A1" w14:textId="77777777" w:rsidR="00AA242B" w:rsidRPr="00C4309A" w:rsidRDefault="00AA242B" w:rsidP="00AA242B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GB"/>
        </w:rPr>
      </w:pPr>
      <w:r w:rsidRPr="00C4309A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 </w:t>
      </w:r>
    </w:p>
    <w:p w14:paraId="703CB5CB" w14:textId="77777777" w:rsidR="003E43F5" w:rsidRPr="00C4309A" w:rsidRDefault="003E43F5" w:rsidP="00AA242B">
      <w:pPr>
        <w:shd w:val="clear" w:color="auto" w:fill="FFFFFF"/>
        <w:rPr>
          <w:rFonts w:ascii="Garamond" w:hAnsi="Garamond" w:cstheme="minorHAnsi"/>
          <w:b/>
          <w:bCs/>
          <w:color w:val="000000"/>
          <w:lang w:val="en-GB"/>
        </w:rPr>
      </w:pPr>
    </w:p>
    <w:p w14:paraId="0B4D29CD" w14:textId="7F4EDB18" w:rsidR="00AA242B" w:rsidRPr="00C4309A" w:rsidRDefault="000E2A07" w:rsidP="00DC1D84">
      <w:pPr>
        <w:shd w:val="clear" w:color="auto" w:fill="FFFFFF"/>
        <w:spacing w:after="0"/>
        <w:rPr>
          <w:rFonts w:ascii="Garamond" w:hAnsi="Garamond" w:cstheme="minorHAnsi"/>
          <w:color w:val="000000"/>
          <w:lang w:val="en-GB"/>
        </w:rPr>
      </w:pPr>
      <w:hyperlink r:id="rId13" w:tgtFrame="_blank" w:history="1">
        <w:r w:rsidR="00AA242B" w:rsidRPr="00C4309A">
          <w:rPr>
            <w:rStyle w:val="Hypertextovodkaz"/>
            <w:rFonts w:ascii="Garamond" w:hAnsi="Garamond" w:cstheme="minorHAnsi"/>
            <w:b/>
            <w:bCs/>
            <w:color w:val="000000"/>
            <w:lang w:val="en-GB"/>
          </w:rPr>
          <w:t>Karel Malich</w:t>
        </w:r>
      </w:hyperlink>
    </w:p>
    <w:p w14:paraId="2A4953F2" w14:textId="68C738C2" w:rsidR="00AA242B" w:rsidRPr="00C4309A" w:rsidRDefault="00AA242B" w:rsidP="00DC1D84">
      <w:pPr>
        <w:shd w:val="clear" w:color="auto" w:fill="FFFFFF"/>
        <w:spacing w:after="0"/>
        <w:rPr>
          <w:rFonts w:ascii="Garamond" w:hAnsi="Garamond" w:cstheme="minorHAnsi"/>
          <w:color w:val="000000"/>
          <w:lang w:val="en-GB"/>
        </w:rPr>
      </w:pPr>
      <w:r w:rsidRPr="00C4309A">
        <w:rPr>
          <w:rFonts w:ascii="Garamond" w:hAnsi="Garamond" w:cstheme="minorHAnsi"/>
          <w:color w:val="000000"/>
          <w:lang w:val="en-GB"/>
        </w:rPr>
        <w:t>12</w:t>
      </w:r>
      <w:r w:rsidR="003D5B92">
        <w:rPr>
          <w:rFonts w:ascii="Garamond" w:hAnsi="Garamond" w:cstheme="minorHAnsi"/>
          <w:color w:val="000000"/>
          <w:lang w:val="en-GB"/>
        </w:rPr>
        <w:t xml:space="preserve"> September to </w:t>
      </w:r>
      <w:r w:rsidRPr="00C4309A">
        <w:rPr>
          <w:rFonts w:ascii="Garamond" w:hAnsi="Garamond" w:cstheme="minorHAnsi"/>
          <w:color w:val="000000"/>
          <w:lang w:val="en-GB"/>
        </w:rPr>
        <w:t>24</w:t>
      </w:r>
      <w:r w:rsidR="003D5B92">
        <w:rPr>
          <w:rFonts w:ascii="Garamond" w:hAnsi="Garamond" w:cstheme="minorHAnsi"/>
          <w:color w:val="000000"/>
          <w:lang w:val="en-GB"/>
        </w:rPr>
        <w:t xml:space="preserve"> Nove</w:t>
      </w:r>
      <w:r w:rsidR="0051410A">
        <w:rPr>
          <w:rFonts w:ascii="Garamond" w:hAnsi="Garamond" w:cstheme="minorHAnsi"/>
          <w:color w:val="000000"/>
          <w:lang w:val="en-GB"/>
        </w:rPr>
        <w:t>m</w:t>
      </w:r>
      <w:r w:rsidR="003D5B92">
        <w:rPr>
          <w:rFonts w:ascii="Garamond" w:hAnsi="Garamond" w:cstheme="minorHAnsi"/>
          <w:color w:val="000000"/>
          <w:lang w:val="en-GB"/>
        </w:rPr>
        <w:t xml:space="preserve">ber </w:t>
      </w:r>
      <w:r w:rsidRPr="00C4309A">
        <w:rPr>
          <w:rFonts w:ascii="Garamond" w:hAnsi="Garamond" w:cstheme="minorHAnsi"/>
          <w:color w:val="000000"/>
          <w:lang w:val="en-GB"/>
        </w:rPr>
        <w:t>2018</w:t>
      </w:r>
    </w:p>
    <w:p w14:paraId="5A2646C6" w14:textId="270644AB" w:rsidR="00AA242B" w:rsidRPr="00C4309A" w:rsidRDefault="00AA242B" w:rsidP="00DC1D84">
      <w:pPr>
        <w:shd w:val="clear" w:color="auto" w:fill="FFFFFF"/>
        <w:spacing w:after="0"/>
        <w:rPr>
          <w:rFonts w:ascii="Garamond" w:hAnsi="Garamond" w:cstheme="minorHAnsi"/>
          <w:color w:val="000000"/>
          <w:lang w:val="en-GB"/>
        </w:rPr>
      </w:pPr>
      <w:r w:rsidRPr="00C4309A">
        <w:rPr>
          <w:rFonts w:ascii="Garamond" w:hAnsi="Garamond" w:cstheme="minorHAnsi"/>
          <w:color w:val="000000"/>
          <w:lang w:val="en-GB"/>
        </w:rPr>
        <w:t>Mikulandská 7, Pra</w:t>
      </w:r>
      <w:r w:rsidR="0051410A">
        <w:rPr>
          <w:rFonts w:ascii="Garamond" w:hAnsi="Garamond" w:cstheme="minorHAnsi"/>
          <w:color w:val="000000"/>
          <w:lang w:val="en-GB"/>
        </w:rPr>
        <w:t xml:space="preserve">gue </w:t>
      </w:r>
      <w:r w:rsidRPr="00C4309A">
        <w:rPr>
          <w:rFonts w:ascii="Garamond" w:hAnsi="Garamond" w:cstheme="minorHAnsi"/>
          <w:color w:val="000000"/>
          <w:lang w:val="en-GB"/>
        </w:rPr>
        <w:t>1</w:t>
      </w:r>
      <w:r w:rsidR="0051410A">
        <w:rPr>
          <w:rFonts w:ascii="Garamond" w:hAnsi="Garamond" w:cstheme="minorHAnsi"/>
          <w:color w:val="000000"/>
          <w:lang w:val="en-GB"/>
        </w:rPr>
        <w:t>, CZ</w:t>
      </w:r>
    </w:p>
    <w:p w14:paraId="31DA0FC0" w14:textId="330A6B5E" w:rsidR="00AA242B" w:rsidRPr="00C4309A" w:rsidRDefault="004A75DF" w:rsidP="00DC1D84">
      <w:pPr>
        <w:shd w:val="clear" w:color="auto" w:fill="FFFFFF"/>
        <w:spacing w:after="0"/>
        <w:rPr>
          <w:rFonts w:ascii="Garamond" w:hAnsi="Garamond" w:cstheme="minorHAnsi"/>
          <w:color w:val="000000"/>
          <w:lang w:val="en-GB"/>
        </w:rPr>
      </w:pPr>
      <w:r>
        <w:rPr>
          <w:rFonts w:ascii="Garamond" w:hAnsi="Garamond" w:cstheme="minorHAnsi"/>
          <w:b/>
          <w:bCs/>
          <w:color w:val="000000"/>
          <w:lang w:val="en-GB"/>
        </w:rPr>
        <w:t xml:space="preserve"> </w:t>
      </w:r>
    </w:p>
    <w:p w14:paraId="796159CF" w14:textId="45E8E07B" w:rsidR="00AA242B" w:rsidRPr="000E2A07" w:rsidRDefault="000E2A07" w:rsidP="000E2A07">
      <w:pPr>
        <w:spacing w:after="0"/>
        <w:rPr>
          <w:rFonts w:ascii="Garamond" w:hAnsi="Garamond" w:cstheme="minorHAnsi"/>
          <w:color w:val="000000" w:themeColor="text1"/>
          <w:u w:val="single"/>
          <w:lang w:val="en-GB"/>
        </w:rPr>
      </w:pPr>
      <w:hyperlink r:id="rId14" w:history="1">
        <w:r w:rsidR="0051410A" w:rsidRPr="000E2A07">
          <w:rPr>
            <w:rStyle w:val="Hypertextovodkaz"/>
            <w:rFonts w:ascii="Garamond" w:hAnsi="Garamond"/>
            <w:b/>
            <w:color w:val="000000" w:themeColor="text1"/>
            <w:lang w:val="en-GB"/>
          </w:rPr>
          <w:t xml:space="preserve">Sculptures by Milan Grygar and Karel </w:t>
        </w:r>
        <w:proofErr w:type="spellStart"/>
        <w:r w:rsidR="0051410A" w:rsidRPr="000E2A07">
          <w:rPr>
            <w:rStyle w:val="Hypertextovodkaz"/>
            <w:rFonts w:ascii="Garamond" w:hAnsi="Garamond"/>
            <w:b/>
            <w:color w:val="000000" w:themeColor="text1"/>
            <w:lang w:val="en-GB"/>
          </w:rPr>
          <w:t>Malich</w:t>
        </w:r>
        <w:proofErr w:type="spellEnd"/>
        <w:r w:rsidR="0051410A" w:rsidRPr="000E2A07">
          <w:rPr>
            <w:rStyle w:val="Hypertextovodkaz"/>
            <w:rFonts w:ascii="Garamond" w:hAnsi="Garamond"/>
            <w:b/>
            <w:color w:val="000000" w:themeColor="text1"/>
            <w:lang w:val="en-GB"/>
          </w:rPr>
          <w:t xml:space="preserve"> Embellish the Garden Adjoining the Czech Ambassador’s Residence in London</w:t>
        </w:r>
      </w:hyperlink>
      <w:r w:rsidR="0051410A" w:rsidRPr="000E2A07">
        <w:rPr>
          <w:rFonts w:ascii="Garamond" w:hAnsi="Garamond"/>
          <w:b/>
          <w:color w:val="000000" w:themeColor="text1"/>
          <w:u w:val="single"/>
          <w:lang w:val="en-GB"/>
        </w:rPr>
        <w:t xml:space="preserve"> </w:t>
      </w:r>
    </w:p>
    <w:p w14:paraId="26BF5023" w14:textId="2543C6AE" w:rsidR="00AA242B" w:rsidRPr="000E2A07" w:rsidRDefault="00AA242B" w:rsidP="000E2A07">
      <w:pPr>
        <w:shd w:val="clear" w:color="auto" w:fill="FFFFFF"/>
        <w:spacing w:after="0"/>
        <w:rPr>
          <w:rFonts w:ascii="Garamond" w:hAnsi="Garamond" w:cstheme="minorHAnsi"/>
          <w:color w:val="000000"/>
          <w:lang w:val="en-GB"/>
        </w:rPr>
      </w:pPr>
      <w:r w:rsidRPr="000E2A07">
        <w:rPr>
          <w:rFonts w:ascii="Garamond" w:hAnsi="Garamond" w:cstheme="minorHAnsi"/>
          <w:color w:val="000000"/>
          <w:shd w:val="clear" w:color="auto" w:fill="FFFFFF"/>
          <w:lang w:val="en-GB"/>
        </w:rPr>
        <w:t>70 Redington Rd., Lond</w:t>
      </w:r>
      <w:r w:rsidR="0051410A" w:rsidRPr="000E2A07">
        <w:rPr>
          <w:rFonts w:ascii="Garamond" w:hAnsi="Garamond" w:cstheme="minorHAnsi"/>
          <w:color w:val="000000"/>
          <w:shd w:val="clear" w:color="auto" w:fill="FFFFFF"/>
          <w:lang w:val="en-GB"/>
        </w:rPr>
        <w:t>on, UK</w:t>
      </w:r>
    </w:p>
    <w:p w14:paraId="42B1728C" w14:textId="77777777" w:rsidR="004D6405" w:rsidRPr="00C4309A" w:rsidRDefault="004D6405" w:rsidP="00AB6FDF">
      <w:pPr>
        <w:rPr>
          <w:rFonts w:ascii="Garamond" w:hAnsi="Garamond" w:cs="Times New Roman"/>
          <w:lang w:val="en-GB"/>
        </w:rPr>
      </w:pPr>
    </w:p>
    <w:p w14:paraId="2C8436FB" w14:textId="77777777" w:rsidR="004D6405" w:rsidRPr="00C4309A" w:rsidRDefault="004D6405" w:rsidP="00AB6FDF">
      <w:pPr>
        <w:rPr>
          <w:rFonts w:ascii="Garamond" w:hAnsi="Garamond" w:cs="Times New Roman"/>
          <w:i/>
          <w:lang w:val="en-GB"/>
        </w:rPr>
      </w:pPr>
      <w:bookmarkStart w:id="0" w:name="_GoBack"/>
      <w:bookmarkEnd w:id="0"/>
    </w:p>
    <w:p w14:paraId="673E1805" w14:textId="77777777" w:rsidR="00AB6FDF" w:rsidRPr="00C4309A" w:rsidRDefault="00AB6FDF" w:rsidP="00AB6FDF">
      <w:pPr>
        <w:rPr>
          <w:rFonts w:ascii="Garamond" w:hAnsi="Garamond" w:cs="Times New Roman"/>
          <w:lang w:val="en-GB"/>
        </w:rPr>
      </w:pPr>
    </w:p>
    <w:sectPr w:rsidR="00AB6FDF" w:rsidRPr="00C4309A" w:rsidSect="008955D6">
      <w:headerReference w:type="default" r:id="rId15"/>
      <w:footerReference w:type="defaul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BBFB" w14:textId="77777777" w:rsidR="00F77033" w:rsidRDefault="00F77033" w:rsidP="00FC7751">
      <w:pPr>
        <w:spacing w:after="0" w:line="240" w:lineRule="auto"/>
      </w:pPr>
      <w:r>
        <w:separator/>
      </w:r>
    </w:p>
  </w:endnote>
  <w:endnote w:type="continuationSeparator" w:id="0">
    <w:p w14:paraId="2369444D" w14:textId="77777777" w:rsidR="00F77033" w:rsidRDefault="00F77033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5D35" w14:textId="77777777" w:rsidR="00FC7751" w:rsidRPr="0026519B" w:rsidRDefault="00FC7751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76E8AF97" w14:textId="77777777" w:rsidR="00FC7751" w:rsidRDefault="00FC7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7986" w14:textId="77777777" w:rsidR="00F77033" w:rsidRDefault="00F77033" w:rsidP="00FC7751">
      <w:pPr>
        <w:spacing w:after="0" w:line="240" w:lineRule="auto"/>
      </w:pPr>
      <w:r>
        <w:separator/>
      </w:r>
    </w:p>
  </w:footnote>
  <w:footnote w:type="continuationSeparator" w:id="0">
    <w:p w14:paraId="57166FE4" w14:textId="77777777" w:rsidR="00F77033" w:rsidRDefault="00F77033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2553" w14:textId="77777777" w:rsidR="00C8725B" w:rsidRDefault="00C8725B" w:rsidP="0075090B">
    <w:pPr>
      <w:pStyle w:val="Zhlav"/>
      <w:ind w:firstLine="2832"/>
      <w:rPr>
        <w:rFonts w:ascii="Garamond" w:hAnsi="Garamond"/>
      </w:rPr>
    </w:pPr>
  </w:p>
  <w:p w14:paraId="23AD71C4" w14:textId="25A7DCDC" w:rsidR="00C8725B" w:rsidRDefault="00FC7751" w:rsidP="008955D6">
    <w:pPr>
      <w:pStyle w:val="Zhlav"/>
      <w:ind w:firstLine="2832"/>
      <w:rPr>
        <w:rFonts w:ascii="Garamond" w:hAnsi="Garamond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69CBA5B" wp14:editId="05A6089C">
          <wp:simplePos x="0" y="0"/>
          <wp:positionH relativeFrom="column">
            <wp:posOffset>2195857</wp:posOffset>
          </wp:positionH>
          <wp:positionV relativeFrom="paragraph">
            <wp:posOffset>31143</wp:posOffset>
          </wp:positionV>
          <wp:extent cx="1830705" cy="180975"/>
          <wp:effectExtent l="0" t="0" r="0" b="9525"/>
          <wp:wrapTopAndBottom/>
          <wp:docPr id="3" name="Obrázek 3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46565" w14:textId="726CB8EE" w:rsidR="00FC7751" w:rsidRPr="00FC7751" w:rsidRDefault="00FC7751" w:rsidP="008955D6">
    <w:pPr>
      <w:pStyle w:val="Zhlav"/>
      <w:ind w:firstLine="2832"/>
      <w:rPr>
        <w:rFonts w:ascii="Garamond" w:hAnsi="Garamond"/>
      </w:rPr>
    </w:pPr>
    <w:r w:rsidRPr="00FC7751">
      <w:rPr>
        <w:rFonts w:ascii="Garamond" w:hAnsi="Garamond"/>
      </w:rPr>
      <w:t>Mikulandská 135/7, 110</w:t>
    </w:r>
    <w:r w:rsidR="0014574F">
      <w:rPr>
        <w:rFonts w:ascii="Garamond" w:hAnsi="Garamond"/>
      </w:rPr>
      <w:t xml:space="preserve"> </w:t>
    </w:r>
    <w:r w:rsidRPr="00FC7751">
      <w:rPr>
        <w:rFonts w:ascii="Garamond" w:hAnsi="Garamond"/>
      </w:rPr>
      <w:t xml:space="preserve">00 </w:t>
    </w:r>
    <w:r w:rsidR="000E2A07">
      <w:rPr>
        <w:rFonts w:ascii="Garamond" w:hAnsi="Garamond"/>
      </w:rPr>
      <w:t>Prague 1</w:t>
    </w:r>
    <w:r w:rsidRPr="00FC7751">
      <w:rPr>
        <w:rFonts w:ascii="Garamond" w:hAnsi="Garamond"/>
      </w:rPr>
      <w:t xml:space="preserve"> – </w:t>
    </w:r>
    <w:r w:rsidR="000E2A07">
      <w:rPr>
        <w:rFonts w:ascii="Garamond" w:hAnsi="Garamond"/>
      </w:rPr>
      <w:t xml:space="preserve">New </w:t>
    </w:r>
    <w:proofErr w:type="spellStart"/>
    <w:r w:rsidR="000E2A07">
      <w:rPr>
        <w:rFonts w:ascii="Garamond" w:hAnsi="Garamond"/>
      </w:rPr>
      <w:t>Town</w:t>
    </w:r>
    <w:proofErr w:type="spellEnd"/>
    <w:r w:rsidR="000E2A07">
      <w:rPr>
        <w:rFonts w:ascii="Garamond" w:hAnsi="Garamon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08"/>
    <w:rsid w:val="00005609"/>
    <w:rsid w:val="000104C0"/>
    <w:rsid w:val="00027BA2"/>
    <w:rsid w:val="00030353"/>
    <w:rsid w:val="00032186"/>
    <w:rsid w:val="00061CA1"/>
    <w:rsid w:val="00066D9F"/>
    <w:rsid w:val="000954BE"/>
    <w:rsid w:val="000A0454"/>
    <w:rsid w:val="000A1F88"/>
    <w:rsid w:val="000C4B49"/>
    <w:rsid w:val="000D09A7"/>
    <w:rsid w:val="000D332F"/>
    <w:rsid w:val="000E18A0"/>
    <w:rsid w:val="000E2A07"/>
    <w:rsid w:val="000F162C"/>
    <w:rsid w:val="000F53A5"/>
    <w:rsid w:val="001308A1"/>
    <w:rsid w:val="00140513"/>
    <w:rsid w:val="0014574F"/>
    <w:rsid w:val="00150BB2"/>
    <w:rsid w:val="00156316"/>
    <w:rsid w:val="0015676F"/>
    <w:rsid w:val="0018280F"/>
    <w:rsid w:val="0018285F"/>
    <w:rsid w:val="00185591"/>
    <w:rsid w:val="001B76E4"/>
    <w:rsid w:val="001C1ABD"/>
    <w:rsid w:val="001D6B9E"/>
    <w:rsid w:val="001F5E92"/>
    <w:rsid w:val="001F75F5"/>
    <w:rsid w:val="00222D74"/>
    <w:rsid w:val="00236299"/>
    <w:rsid w:val="00237F4B"/>
    <w:rsid w:val="002474A2"/>
    <w:rsid w:val="00252A9A"/>
    <w:rsid w:val="002541F4"/>
    <w:rsid w:val="00255B13"/>
    <w:rsid w:val="002637AE"/>
    <w:rsid w:val="00265A27"/>
    <w:rsid w:val="00265D3F"/>
    <w:rsid w:val="00271916"/>
    <w:rsid w:val="002725F4"/>
    <w:rsid w:val="00283821"/>
    <w:rsid w:val="00287FC3"/>
    <w:rsid w:val="00293F52"/>
    <w:rsid w:val="002A3B4F"/>
    <w:rsid w:val="002B6C64"/>
    <w:rsid w:val="002C484D"/>
    <w:rsid w:val="002F2A87"/>
    <w:rsid w:val="00305657"/>
    <w:rsid w:val="00325B88"/>
    <w:rsid w:val="0033665F"/>
    <w:rsid w:val="00347D52"/>
    <w:rsid w:val="00391BD7"/>
    <w:rsid w:val="003C0EFB"/>
    <w:rsid w:val="003C6AF8"/>
    <w:rsid w:val="003D24F0"/>
    <w:rsid w:val="003D5B92"/>
    <w:rsid w:val="003E1B6E"/>
    <w:rsid w:val="003E3531"/>
    <w:rsid w:val="003E43F5"/>
    <w:rsid w:val="003F1CE4"/>
    <w:rsid w:val="0041152D"/>
    <w:rsid w:val="00423054"/>
    <w:rsid w:val="004348D6"/>
    <w:rsid w:val="00450E50"/>
    <w:rsid w:val="00476DB2"/>
    <w:rsid w:val="00487DBF"/>
    <w:rsid w:val="00492074"/>
    <w:rsid w:val="004A0596"/>
    <w:rsid w:val="004A75DF"/>
    <w:rsid w:val="004B2122"/>
    <w:rsid w:val="004C579B"/>
    <w:rsid w:val="004D0474"/>
    <w:rsid w:val="004D6405"/>
    <w:rsid w:val="004E721D"/>
    <w:rsid w:val="004F3089"/>
    <w:rsid w:val="004F483E"/>
    <w:rsid w:val="00501423"/>
    <w:rsid w:val="00506D1A"/>
    <w:rsid w:val="0051410A"/>
    <w:rsid w:val="00521F4F"/>
    <w:rsid w:val="00526F72"/>
    <w:rsid w:val="005405D4"/>
    <w:rsid w:val="00544BDE"/>
    <w:rsid w:val="00552233"/>
    <w:rsid w:val="005745D2"/>
    <w:rsid w:val="00583C41"/>
    <w:rsid w:val="00583D7E"/>
    <w:rsid w:val="00587083"/>
    <w:rsid w:val="005963CC"/>
    <w:rsid w:val="005C48E6"/>
    <w:rsid w:val="005D43DB"/>
    <w:rsid w:val="005D7BEA"/>
    <w:rsid w:val="005E1B20"/>
    <w:rsid w:val="005E531F"/>
    <w:rsid w:val="005F13A5"/>
    <w:rsid w:val="005F5200"/>
    <w:rsid w:val="006001D7"/>
    <w:rsid w:val="0060744E"/>
    <w:rsid w:val="00624853"/>
    <w:rsid w:val="00627E24"/>
    <w:rsid w:val="00661102"/>
    <w:rsid w:val="00667F52"/>
    <w:rsid w:val="006A4832"/>
    <w:rsid w:val="006B041C"/>
    <w:rsid w:val="006B1FD0"/>
    <w:rsid w:val="006C0CB9"/>
    <w:rsid w:val="006C76FB"/>
    <w:rsid w:val="006D2E82"/>
    <w:rsid w:val="006D4F5D"/>
    <w:rsid w:val="006E6501"/>
    <w:rsid w:val="006F1419"/>
    <w:rsid w:val="006F2DA1"/>
    <w:rsid w:val="006F422C"/>
    <w:rsid w:val="007061D1"/>
    <w:rsid w:val="007137AF"/>
    <w:rsid w:val="007258D2"/>
    <w:rsid w:val="0074066B"/>
    <w:rsid w:val="0074315A"/>
    <w:rsid w:val="00747D27"/>
    <w:rsid w:val="007502FA"/>
    <w:rsid w:val="0075090B"/>
    <w:rsid w:val="00753050"/>
    <w:rsid w:val="00756279"/>
    <w:rsid w:val="00763129"/>
    <w:rsid w:val="00766782"/>
    <w:rsid w:val="007677C4"/>
    <w:rsid w:val="00771645"/>
    <w:rsid w:val="00776708"/>
    <w:rsid w:val="00787805"/>
    <w:rsid w:val="00791626"/>
    <w:rsid w:val="007C0844"/>
    <w:rsid w:val="007C3000"/>
    <w:rsid w:val="007D5A42"/>
    <w:rsid w:val="007F4D4C"/>
    <w:rsid w:val="00815DC1"/>
    <w:rsid w:val="00817773"/>
    <w:rsid w:val="008221B4"/>
    <w:rsid w:val="00823549"/>
    <w:rsid w:val="00835A27"/>
    <w:rsid w:val="00846E5C"/>
    <w:rsid w:val="008475A4"/>
    <w:rsid w:val="0085631D"/>
    <w:rsid w:val="00861A92"/>
    <w:rsid w:val="0087175B"/>
    <w:rsid w:val="008955D6"/>
    <w:rsid w:val="00896C40"/>
    <w:rsid w:val="008B5B83"/>
    <w:rsid w:val="008D0882"/>
    <w:rsid w:val="008E78AD"/>
    <w:rsid w:val="008F5FF4"/>
    <w:rsid w:val="008F781E"/>
    <w:rsid w:val="00905009"/>
    <w:rsid w:val="00914C59"/>
    <w:rsid w:val="00915B2C"/>
    <w:rsid w:val="00916173"/>
    <w:rsid w:val="00920318"/>
    <w:rsid w:val="00920DBD"/>
    <w:rsid w:val="0095150A"/>
    <w:rsid w:val="00955B9C"/>
    <w:rsid w:val="009651BB"/>
    <w:rsid w:val="009807FC"/>
    <w:rsid w:val="00984C47"/>
    <w:rsid w:val="009858D3"/>
    <w:rsid w:val="0099285B"/>
    <w:rsid w:val="00996112"/>
    <w:rsid w:val="009A0BA4"/>
    <w:rsid w:val="009B3742"/>
    <w:rsid w:val="009B393E"/>
    <w:rsid w:val="009D2012"/>
    <w:rsid w:val="009D7884"/>
    <w:rsid w:val="009E1121"/>
    <w:rsid w:val="009F5AB5"/>
    <w:rsid w:val="009F675C"/>
    <w:rsid w:val="00A11822"/>
    <w:rsid w:val="00A21B6F"/>
    <w:rsid w:val="00A279CB"/>
    <w:rsid w:val="00A330F4"/>
    <w:rsid w:val="00A34F7E"/>
    <w:rsid w:val="00A35DDC"/>
    <w:rsid w:val="00A75C30"/>
    <w:rsid w:val="00A93F4B"/>
    <w:rsid w:val="00A956DA"/>
    <w:rsid w:val="00AA09F1"/>
    <w:rsid w:val="00AA242B"/>
    <w:rsid w:val="00AB5E30"/>
    <w:rsid w:val="00AB6FDF"/>
    <w:rsid w:val="00AE1A62"/>
    <w:rsid w:val="00AE2C6D"/>
    <w:rsid w:val="00B06440"/>
    <w:rsid w:val="00B110C8"/>
    <w:rsid w:val="00B16246"/>
    <w:rsid w:val="00B46B41"/>
    <w:rsid w:val="00B51142"/>
    <w:rsid w:val="00B51EB7"/>
    <w:rsid w:val="00B5438A"/>
    <w:rsid w:val="00B6108A"/>
    <w:rsid w:val="00B64B0E"/>
    <w:rsid w:val="00B77D72"/>
    <w:rsid w:val="00BB45ED"/>
    <w:rsid w:val="00BB4C53"/>
    <w:rsid w:val="00BC1586"/>
    <w:rsid w:val="00BC4362"/>
    <w:rsid w:val="00BC6F76"/>
    <w:rsid w:val="00BD0854"/>
    <w:rsid w:val="00BD10EB"/>
    <w:rsid w:val="00BD5682"/>
    <w:rsid w:val="00BE621F"/>
    <w:rsid w:val="00BF3E10"/>
    <w:rsid w:val="00BF6644"/>
    <w:rsid w:val="00C00A65"/>
    <w:rsid w:val="00C00C46"/>
    <w:rsid w:val="00C17E1B"/>
    <w:rsid w:val="00C2698D"/>
    <w:rsid w:val="00C3758C"/>
    <w:rsid w:val="00C4309A"/>
    <w:rsid w:val="00C61144"/>
    <w:rsid w:val="00C62A0A"/>
    <w:rsid w:val="00C653A8"/>
    <w:rsid w:val="00C662ED"/>
    <w:rsid w:val="00C8725B"/>
    <w:rsid w:val="00C90AFD"/>
    <w:rsid w:val="00C91E4D"/>
    <w:rsid w:val="00C94818"/>
    <w:rsid w:val="00C95AAC"/>
    <w:rsid w:val="00CA343A"/>
    <w:rsid w:val="00CA5174"/>
    <w:rsid w:val="00CB01AF"/>
    <w:rsid w:val="00CB1EC0"/>
    <w:rsid w:val="00CC377B"/>
    <w:rsid w:val="00CD53EA"/>
    <w:rsid w:val="00CE3F27"/>
    <w:rsid w:val="00CE7C25"/>
    <w:rsid w:val="00D10082"/>
    <w:rsid w:val="00D16B5D"/>
    <w:rsid w:val="00D22F5F"/>
    <w:rsid w:val="00D30651"/>
    <w:rsid w:val="00D31337"/>
    <w:rsid w:val="00D60100"/>
    <w:rsid w:val="00D65A73"/>
    <w:rsid w:val="00D7451E"/>
    <w:rsid w:val="00D74ABA"/>
    <w:rsid w:val="00D808AB"/>
    <w:rsid w:val="00D8580B"/>
    <w:rsid w:val="00D864CD"/>
    <w:rsid w:val="00D9329A"/>
    <w:rsid w:val="00DB0CD8"/>
    <w:rsid w:val="00DC1D84"/>
    <w:rsid w:val="00DD5D66"/>
    <w:rsid w:val="00DD7D13"/>
    <w:rsid w:val="00E0499E"/>
    <w:rsid w:val="00E062F8"/>
    <w:rsid w:val="00E07832"/>
    <w:rsid w:val="00E1338A"/>
    <w:rsid w:val="00E1401F"/>
    <w:rsid w:val="00E14DB5"/>
    <w:rsid w:val="00E17557"/>
    <w:rsid w:val="00E30279"/>
    <w:rsid w:val="00E5177D"/>
    <w:rsid w:val="00E60ECF"/>
    <w:rsid w:val="00E716A2"/>
    <w:rsid w:val="00E73080"/>
    <w:rsid w:val="00E77421"/>
    <w:rsid w:val="00E77A64"/>
    <w:rsid w:val="00E91DDE"/>
    <w:rsid w:val="00EA57FE"/>
    <w:rsid w:val="00EA6785"/>
    <w:rsid w:val="00EB3963"/>
    <w:rsid w:val="00EC5C55"/>
    <w:rsid w:val="00EC62F3"/>
    <w:rsid w:val="00ED2B87"/>
    <w:rsid w:val="00EE5392"/>
    <w:rsid w:val="00EE5E43"/>
    <w:rsid w:val="00EF1B62"/>
    <w:rsid w:val="00EF39DC"/>
    <w:rsid w:val="00F1627C"/>
    <w:rsid w:val="00F2519D"/>
    <w:rsid w:val="00F25D68"/>
    <w:rsid w:val="00F302D9"/>
    <w:rsid w:val="00F36414"/>
    <w:rsid w:val="00F42590"/>
    <w:rsid w:val="00F517D6"/>
    <w:rsid w:val="00F554AA"/>
    <w:rsid w:val="00F56E09"/>
    <w:rsid w:val="00F60E79"/>
    <w:rsid w:val="00F66E35"/>
    <w:rsid w:val="00F67021"/>
    <w:rsid w:val="00F712F7"/>
    <w:rsid w:val="00F77033"/>
    <w:rsid w:val="00FB0700"/>
    <w:rsid w:val="00FB1C15"/>
    <w:rsid w:val="00FB3D39"/>
    <w:rsid w:val="00FC21DF"/>
    <w:rsid w:val="00FC7751"/>
    <w:rsid w:val="00FD0D91"/>
    <w:rsid w:val="00FD2303"/>
    <w:rsid w:val="00FD4571"/>
    <w:rsid w:val="00FD45FA"/>
    <w:rsid w:val="00FD7593"/>
    <w:rsid w:val="00FD7CFD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B54EA5"/>
  <w15:docId w15:val="{19216D85-6295-438A-8FFB-2ECAC797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708"/>
  </w:style>
  <w:style w:type="paragraph" w:styleId="Nadpis1">
    <w:name w:val="heading 1"/>
    <w:basedOn w:val="Normln"/>
    <w:link w:val="Nadpis1Cha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adpis1Char">
    <w:name w:val="Nadpis 1 Char"/>
    <w:basedOn w:val="Standardnpsmoodstavce"/>
    <w:link w:val="Nadpis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1102"/>
    <w:rPr>
      <w:color w:val="605E5C"/>
      <w:shd w:val="clear" w:color="auto" w:fill="E1DFDD"/>
    </w:rPr>
  </w:style>
  <w:style w:type="character" w:customStyle="1" w:styleId="foto-ikona">
    <w:name w:val="foto-ikona"/>
    <w:basedOn w:val="Standardnpsmoodstavce"/>
    <w:rsid w:val="00BB45ED"/>
  </w:style>
  <w:style w:type="character" w:customStyle="1" w:styleId="popis">
    <w:name w:val="popis"/>
    <w:basedOn w:val="Standardnpsmoodstavce"/>
    <w:rsid w:val="00BB45ED"/>
  </w:style>
  <w:style w:type="character" w:customStyle="1" w:styleId="copyright">
    <w:name w:val="copyright"/>
    <w:basedOn w:val="Standardnpsmoodstavce"/>
    <w:rsid w:val="00BB45ED"/>
  </w:style>
  <w:style w:type="character" w:styleId="Nevyeenzmnka">
    <w:name w:val="Unresolved Mention"/>
    <w:basedOn w:val="Standardnpsmoodstavce"/>
    <w:uiPriority w:val="99"/>
    <w:semiHidden/>
    <w:unhideWhenUsed/>
    <w:rsid w:val="005141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14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147">
          <w:marLeft w:val="-150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yperlink" Target="http://zdeneksklenar.cz/en/exhibitions/296-karel-malich-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galerie_zdenek_sklena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deneksklenar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zdeneksklenar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y41dtp7amoafs9q/AAB_PFq0h3Ps-lzgNIj4MV6ia?dl=0" TargetMode="External"/><Relationship Id="rId14" Type="http://schemas.openxmlformats.org/officeDocument/2006/relationships/hyperlink" Target="http://zdeneksklenar.cz/en/news/14-sculptures-by-milan-grygar-and-karel-malich-embellish-the-garden-adjoining-the-czech-ambassadors-residence-in-london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AD89F-8FE3-4AAA-9566-8DFD27BC6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611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Bukajová</dc:creator>
  <cp:keywords/>
  <dc:description/>
  <cp:lastModifiedBy>Sklenářová, Helena</cp:lastModifiedBy>
  <cp:revision>11</cp:revision>
  <cp:lastPrinted>2018-10-08T13:19:00Z</cp:lastPrinted>
  <dcterms:created xsi:type="dcterms:W3CDTF">2018-10-24T18:57:00Z</dcterms:created>
  <dcterms:modified xsi:type="dcterms:W3CDTF">2018-11-25T22:17:00Z</dcterms:modified>
</cp:coreProperties>
</file>