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517AFE" w14:textId="77777777" w:rsidR="006B77FF" w:rsidRPr="00087018" w:rsidRDefault="006B77FF" w:rsidP="006B77FF">
      <w:pPr>
        <w:spacing w:after="0"/>
        <w:jc w:val="both"/>
        <w:rPr>
          <w:rFonts w:ascii="Garamond" w:hAnsi="Garamond" w:cs="Times New Roman"/>
          <w:sz w:val="24"/>
          <w:szCs w:val="24"/>
        </w:rPr>
      </w:pPr>
    </w:p>
    <w:p w14:paraId="2EE854EA" w14:textId="5F33BEA6" w:rsidR="006B77FF" w:rsidRPr="00087018" w:rsidRDefault="001A56CA" w:rsidP="006B77FF">
      <w:pPr>
        <w:spacing w:after="0"/>
        <w:jc w:val="both"/>
        <w:rPr>
          <w:rFonts w:ascii="Garamond" w:hAnsi="Garamond" w:cs="Times New Roman"/>
          <w:b/>
          <w:sz w:val="24"/>
          <w:szCs w:val="24"/>
        </w:rPr>
      </w:pPr>
      <w:r>
        <w:rPr>
          <w:rFonts w:ascii="Garamond" w:hAnsi="Garamond" w:cs="Times New Roman"/>
          <w:b/>
          <w:sz w:val="24"/>
          <w:szCs w:val="24"/>
        </w:rPr>
        <w:t xml:space="preserve">REYNEK </w:t>
      </w:r>
      <w:r w:rsidR="002E695E">
        <w:rPr>
          <w:rFonts w:ascii="Garamond" w:hAnsi="Garamond" w:cs="Times New Roman"/>
          <w:b/>
          <w:sz w:val="24"/>
          <w:szCs w:val="24"/>
        </w:rPr>
        <w:t>IN</w:t>
      </w:r>
      <w:r>
        <w:rPr>
          <w:rFonts w:ascii="Garamond" w:hAnsi="Garamond" w:cs="Times New Roman"/>
          <w:b/>
          <w:sz w:val="24"/>
          <w:szCs w:val="24"/>
        </w:rPr>
        <w:t> LANŠKROUN!</w:t>
      </w:r>
    </w:p>
    <w:p w14:paraId="37CC9710" w14:textId="77777777" w:rsidR="006B77FF" w:rsidRPr="00087018" w:rsidRDefault="006B77FF" w:rsidP="006B77FF">
      <w:pPr>
        <w:spacing w:after="0"/>
        <w:jc w:val="both"/>
        <w:rPr>
          <w:rFonts w:ascii="Garamond" w:hAnsi="Garamond" w:cs="Times New Roman"/>
          <w:b/>
          <w:sz w:val="24"/>
          <w:szCs w:val="24"/>
        </w:rPr>
      </w:pPr>
    </w:p>
    <w:p w14:paraId="3ECC24EB" w14:textId="0B13E767" w:rsidR="006B77FF" w:rsidRPr="00087018" w:rsidRDefault="0018111D" w:rsidP="006B77FF">
      <w:pPr>
        <w:spacing w:after="0"/>
        <w:jc w:val="both"/>
        <w:rPr>
          <w:rFonts w:ascii="Garamond" w:hAnsi="Garamond" w:cs="Times New Roman"/>
          <w:sz w:val="24"/>
          <w:szCs w:val="24"/>
        </w:rPr>
      </w:pPr>
      <w:r>
        <w:rPr>
          <w:rFonts w:ascii="Garamond" w:hAnsi="Garamond" w:cs="Times New Roman"/>
          <w:sz w:val="24"/>
          <w:szCs w:val="24"/>
        </w:rPr>
        <w:t>20</w:t>
      </w:r>
      <w:r w:rsidR="006B77FF" w:rsidRPr="00087018">
        <w:rPr>
          <w:rFonts w:ascii="Garamond" w:hAnsi="Garamond" w:cs="Times New Roman"/>
          <w:sz w:val="24"/>
          <w:szCs w:val="24"/>
        </w:rPr>
        <w:t>. 1.–</w:t>
      </w:r>
      <w:r w:rsidR="001A56CA">
        <w:rPr>
          <w:rFonts w:ascii="Garamond" w:hAnsi="Garamond" w:cs="Times New Roman"/>
          <w:sz w:val="24"/>
          <w:szCs w:val="24"/>
        </w:rPr>
        <w:t>17</w:t>
      </w:r>
      <w:r w:rsidR="006B77FF" w:rsidRPr="00087018">
        <w:rPr>
          <w:rFonts w:ascii="Garamond" w:hAnsi="Garamond" w:cs="Times New Roman"/>
          <w:sz w:val="24"/>
          <w:szCs w:val="24"/>
        </w:rPr>
        <w:t xml:space="preserve">. </w:t>
      </w:r>
      <w:r w:rsidR="001A56CA">
        <w:rPr>
          <w:rFonts w:ascii="Garamond" w:hAnsi="Garamond" w:cs="Times New Roman"/>
          <w:sz w:val="24"/>
          <w:szCs w:val="24"/>
        </w:rPr>
        <w:t>3</w:t>
      </w:r>
      <w:r w:rsidR="006B77FF" w:rsidRPr="00087018">
        <w:rPr>
          <w:rFonts w:ascii="Garamond" w:hAnsi="Garamond" w:cs="Times New Roman"/>
          <w:sz w:val="24"/>
          <w:szCs w:val="24"/>
        </w:rPr>
        <w:t>. 2019</w:t>
      </w:r>
    </w:p>
    <w:p w14:paraId="38B1189F" w14:textId="77777777" w:rsidR="006B77FF" w:rsidRPr="00087018" w:rsidRDefault="006B77FF" w:rsidP="006B77FF">
      <w:pPr>
        <w:spacing w:after="0"/>
        <w:jc w:val="both"/>
        <w:rPr>
          <w:rFonts w:ascii="Garamond" w:hAnsi="Garamond" w:cs="Times New Roman"/>
          <w:sz w:val="24"/>
          <w:szCs w:val="24"/>
        </w:rPr>
      </w:pPr>
    </w:p>
    <w:p w14:paraId="7D0A7003" w14:textId="2B3E1912" w:rsidR="006B77FF" w:rsidRDefault="002E695E" w:rsidP="006B77FF">
      <w:pPr>
        <w:spacing w:after="0"/>
        <w:jc w:val="both"/>
        <w:rPr>
          <w:rFonts w:ascii="Garamond" w:hAnsi="Garamond" w:cs="Times New Roman"/>
          <w:sz w:val="24"/>
          <w:szCs w:val="24"/>
        </w:rPr>
      </w:pPr>
      <w:proofErr w:type="spellStart"/>
      <w:r>
        <w:rPr>
          <w:rFonts w:ascii="Garamond" w:hAnsi="Garamond" w:cs="Times New Roman"/>
          <w:sz w:val="24"/>
          <w:szCs w:val="24"/>
        </w:rPr>
        <w:t>The</w:t>
      </w:r>
      <w:proofErr w:type="spellEnd"/>
      <w:r>
        <w:rPr>
          <w:rFonts w:ascii="Garamond" w:hAnsi="Garamond" w:cs="Times New Roman"/>
          <w:sz w:val="24"/>
          <w:szCs w:val="24"/>
        </w:rPr>
        <w:t xml:space="preserve"> Lanškroun Museum, </w:t>
      </w:r>
      <w:proofErr w:type="spellStart"/>
      <w:r>
        <w:rPr>
          <w:rFonts w:ascii="Garamond" w:hAnsi="Garamond" w:cs="Times New Roman"/>
          <w:sz w:val="24"/>
          <w:szCs w:val="24"/>
        </w:rPr>
        <w:t>organised</w:t>
      </w:r>
      <w:proofErr w:type="spellEnd"/>
      <w:r>
        <w:rPr>
          <w:rFonts w:ascii="Garamond" w:hAnsi="Garamond" w:cs="Times New Roman"/>
          <w:sz w:val="24"/>
          <w:szCs w:val="24"/>
        </w:rPr>
        <w:t xml:space="preserve"> in </w:t>
      </w:r>
      <w:proofErr w:type="spellStart"/>
      <w:r>
        <w:rPr>
          <w:rFonts w:ascii="Garamond" w:hAnsi="Garamond" w:cs="Times New Roman"/>
          <w:sz w:val="24"/>
          <w:szCs w:val="24"/>
        </w:rPr>
        <w:t>collaboration</w:t>
      </w:r>
      <w:proofErr w:type="spellEnd"/>
      <w:r>
        <w:rPr>
          <w:rFonts w:ascii="Garamond" w:hAnsi="Garamond" w:cs="Times New Roman"/>
          <w:sz w:val="24"/>
          <w:szCs w:val="24"/>
        </w:rPr>
        <w:t xml:space="preserve"> </w:t>
      </w:r>
      <w:proofErr w:type="spellStart"/>
      <w:r>
        <w:rPr>
          <w:rFonts w:ascii="Garamond" w:hAnsi="Garamond" w:cs="Times New Roman"/>
          <w:sz w:val="24"/>
          <w:szCs w:val="24"/>
        </w:rPr>
        <w:t>with</w:t>
      </w:r>
      <w:proofErr w:type="spellEnd"/>
      <w:r>
        <w:rPr>
          <w:rFonts w:ascii="Garamond" w:hAnsi="Garamond" w:cs="Times New Roman"/>
          <w:sz w:val="24"/>
          <w:szCs w:val="24"/>
        </w:rPr>
        <w:t xml:space="preserve"> </w:t>
      </w:r>
      <w:r w:rsidR="006B77FF" w:rsidRPr="00087018">
        <w:rPr>
          <w:rFonts w:ascii="Garamond" w:hAnsi="Garamond" w:cs="Times New Roman"/>
          <w:sz w:val="24"/>
          <w:szCs w:val="24"/>
        </w:rPr>
        <w:t>Galeri</w:t>
      </w:r>
      <w:r>
        <w:rPr>
          <w:rFonts w:ascii="Garamond" w:hAnsi="Garamond" w:cs="Times New Roman"/>
          <w:sz w:val="24"/>
          <w:szCs w:val="24"/>
        </w:rPr>
        <w:t>e</w:t>
      </w:r>
      <w:r w:rsidR="006B77FF" w:rsidRPr="00087018">
        <w:rPr>
          <w:rFonts w:ascii="Garamond" w:hAnsi="Garamond" w:cs="Times New Roman"/>
          <w:sz w:val="24"/>
          <w:szCs w:val="24"/>
        </w:rPr>
        <w:t xml:space="preserve"> Zdeněk Sklenář</w:t>
      </w:r>
    </w:p>
    <w:p w14:paraId="4D03BC88" w14:textId="77777777" w:rsidR="0018111D" w:rsidRDefault="0018111D" w:rsidP="006B77FF">
      <w:pPr>
        <w:jc w:val="both"/>
        <w:rPr>
          <w:rStyle w:val="Hypertextovodkaz"/>
          <w:rFonts w:ascii="Garamond" w:hAnsi="Garamond" w:cs="Times New Roman"/>
          <w:sz w:val="24"/>
          <w:szCs w:val="24"/>
        </w:rPr>
      </w:pPr>
    </w:p>
    <w:p w14:paraId="5C8D919B" w14:textId="531BC2DE" w:rsidR="006B77FF" w:rsidRPr="00087018" w:rsidRDefault="006B77FF" w:rsidP="0018111D">
      <w:pPr>
        <w:pStyle w:val="Bezmezer"/>
      </w:pPr>
      <w:r w:rsidRPr="001A56CA">
        <w:rPr>
          <w:rStyle w:val="Hypertextovodkaz"/>
          <w:rFonts w:ascii="Garamond" w:hAnsi="Garamond"/>
          <w:sz w:val="24"/>
          <w:szCs w:val="24"/>
        </w:rPr>
        <w:t>www.</w:t>
      </w:r>
      <w:r w:rsidR="001A56CA" w:rsidRPr="001A56CA">
        <w:rPr>
          <w:rStyle w:val="Hypertextovodkaz"/>
          <w:rFonts w:ascii="Garamond" w:hAnsi="Garamond"/>
          <w:sz w:val="24"/>
          <w:szCs w:val="24"/>
        </w:rPr>
        <w:t>muzeumlanskroun.c</w:t>
      </w:r>
      <w:r w:rsidR="001A56CA">
        <w:rPr>
          <w:rStyle w:val="Hypertextovodkaz"/>
          <w:rFonts w:ascii="Garamond" w:hAnsi="Garamond"/>
          <w:sz w:val="24"/>
          <w:szCs w:val="24"/>
        </w:rPr>
        <w:t>z</w:t>
      </w:r>
      <w:r w:rsidR="005B0025">
        <w:rPr>
          <w:rStyle w:val="Hypertextovodkaz"/>
          <w:rFonts w:ascii="Garamond" w:hAnsi="Garamond"/>
          <w:sz w:val="24"/>
          <w:szCs w:val="24"/>
        </w:rPr>
        <w:t>/en/</w:t>
      </w:r>
    </w:p>
    <w:p w14:paraId="3E17C0C6" w14:textId="610F4F52" w:rsidR="006B77FF" w:rsidRPr="005B0025" w:rsidRDefault="00195EC9" w:rsidP="0018111D">
      <w:pPr>
        <w:pStyle w:val="Bezmezer"/>
        <w:rPr>
          <w:rFonts w:ascii="Garamond" w:hAnsi="Garamond"/>
          <w:sz w:val="24"/>
          <w:szCs w:val="24"/>
        </w:rPr>
      </w:pPr>
      <w:hyperlink r:id="rId8" w:history="1">
        <w:r w:rsidR="005B0025" w:rsidRPr="005B0025">
          <w:rPr>
            <w:rStyle w:val="Hypertextovodkaz"/>
            <w:rFonts w:ascii="Garamond" w:hAnsi="Garamond"/>
            <w:sz w:val="24"/>
            <w:szCs w:val="24"/>
          </w:rPr>
          <w:t>www.zdeneksklenar.cz/en</w:t>
        </w:r>
      </w:hyperlink>
      <w:r w:rsidR="005B0025" w:rsidRPr="005B0025">
        <w:rPr>
          <w:rFonts w:ascii="Garamond" w:hAnsi="Garamond"/>
          <w:sz w:val="24"/>
          <w:szCs w:val="24"/>
        </w:rPr>
        <w:t xml:space="preserve"> </w:t>
      </w:r>
      <w:r w:rsidR="0018111D" w:rsidRPr="005B0025">
        <w:rPr>
          <w:rFonts w:ascii="Garamond" w:hAnsi="Garamond"/>
          <w:sz w:val="24"/>
          <w:szCs w:val="24"/>
        </w:rPr>
        <w:t xml:space="preserve"> </w:t>
      </w:r>
    </w:p>
    <w:p w14:paraId="3A9501B6" w14:textId="77777777" w:rsidR="0018111D" w:rsidRDefault="0018111D" w:rsidP="0018111D">
      <w:pPr>
        <w:pStyle w:val="Bezmezer"/>
      </w:pPr>
    </w:p>
    <w:p w14:paraId="42B2EE3D" w14:textId="77777777" w:rsidR="0018111D" w:rsidRPr="00087018" w:rsidRDefault="0018111D" w:rsidP="006B77FF">
      <w:pPr>
        <w:jc w:val="both"/>
        <w:rPr>
          <w:rFonts w:ascii="Garamond" w:hAnsi="Garamond" w:cs="Times New Roman"/>
          <w:sz w:val="24"/>
          <w:szCs w:val="24"/>
        </w:rPr>
      </w:pPr>
    </w:p>
    <w:p w14:paraId="304B4120" w14:textId="2AFD5EB5" w:rsidR="006B77FF" w:rsidRPr="00087018" w:rsidRDefault="002E695E" w:rsidP="006B77FF">
      <w:pPr>
        <w:jc w:val="both"/>
        <w:rPr>
          <w:rFonts w:ascii="Garamond" w:hAnsi="Garamond" w:cs="Times New Roman"/>
          <w:b/>
          <w:sz w:val="24"/>
          <w:szCs w:val="24"/>
        </w:rPr>
      </w:pPr>
      <w:r>
        <w:rPr>
          <w:rFonts w:ascii="Garamond" w:hAnsi="Garamond" w:cs="Times New Roman"/>
          <w:b/>
          <w:sz w:val="24"/>
          <w:szCs w:val="24"/>
        </w:rPr>
        <w:t>PRESS RELEASE</w:t>
      </w:r>
    </w:p>
    <w:p w14:paraId="520E3041" w14:textId="44E41056" w:rsidR="006B77FF" w:rsidRPr="00087018" w:rsidRDefault="001A56CA" w:rsidP="006B77FF">
      <w:pPr>
        <w:jc w:val="both"/>
        <w:rPr>
          <w:rFonts w:ascii="Garamond" w:hAnsi="Garamond" w:cs="Times New Roman"/>
          <w:sz w:val="24"/>
          <w:szCs w:val="24"/>
        </w:rPr>
      </w:pPr>
      <w:r>
        <w:rPr>
          <w:rFonts w:ascii="Garamond" w:hAnsi="Garamond" w:cs="Times New Roman"/>
          <w:sz w:val="24"/>
          <w:szCs w:val="24"/>
        </w:rPr>
        <w:t>Lanškroun</w:t>
      </w:r>
      <w:r w:rsidR="006B77FF" w:rsidRPr="00087018">
        <w:rPr>
          <w:rFonts w:ascii="Garamond" w:hAnsi="Garamond" w:cs="Times New Roman"/>
          <w:sz w:val="24"/>
          <w:szCs w:val="24"/>
        </w:rPr>
        <w:t xml:space="preserve">, </w:t>
      </w:r>
      <w:r w:rsidR="002547AA">
        <w:rPr>
          <w:rFonts w:ascii="Garamond" w:hAnsi="Garamond" w:cs="Times New Roman"/>
          <w:sz w:val="24"/>
          <w:szCs w:val="24"/>
        </w:rPr>
        <w:t>9</w:t>
      </w:r>
      <w:r w:rsidR="006B77FF" w:rsidRPr="00087018">
        <w:rPr>
          <w:rFonts w:ascii="Garamond" w:hAnsi="Garamond" w:cs="Times New Roman"/>
          <w:sz w:val="24"/>
          <w:szCs w:val="24"/>
        </w:rPr>
        <w:t>. 1. 201</w:t>
      </w:r>
      <w:r w:rsidR="002547AA">
        <w:rPr>
          <w:rFonts w:ascii="Garamond" w:hAnsi="Garamond" w:cs="Times New Roman"/>
          <w:sz w:val="24"/>
          <w:szCs w:val="24"/>
        </w:rPr>
        <w:t>9</w:t>
      </w:r>
    </w:p>
    <w:p w14:paraId="055E2055" w14:textId="77777777" w:rsidR="006B77FF" w:rsidRPr="00087018" w:rsidRDefault="006B77FF" w:rsidP="006B77FF">
      <w:pPr>
        <w:jc w:val="both"/>
        <w:rPr>
          <w:rFonts w:ascii="Garamond" w:hAnsi="Garamond" w:cs="Times New Roman"/>
          <w:sz w:val="24"/>
          <w:szCs w:val="24"/>
        </w:rPr>
      </w:pPr>
    </w:p>
    <w:p w14:paraId="499D75A3" w14:textId="77777777" w:rsidR="002547AA" w:rsidRDefault="002547AA" w:rsidP="006B77FF">
      <w:pPr>
        <w:jc w:val="both"/>
        <w:rPr>
          <w:rFonts w:ascii="Garamond" w:hAnsi="Garamond" w:cs="Times New Roman"/>
          <w:b/>
          <w:sz w:val="24"/>
          <w:szCs w:val="24"/>
        </w:rPr>
      </w:pPr>
      <w:r>
        <w:rPr>
          <w:rFonts w:ascii="Garamond" w:hAnsi="Garamond" w:cs="Times New Roman"/>
          <w:b/>
          <w:sz w:val="24"/>
          <w:szCs w:val="24"/>
        </w:rPr>
        <w:t>Bohuslav Reynek</w:t>
      </w:r>
    </w:p>
    <w:p w14:paraId="4A2D75AB" w14:textId="77777777" w:rsidR="002E695E" w:rsidRPr="002E695E" w:rsidRDefault="002E695E" w:rsidP="006B77FF">
      <w:pPr>
        <w:jc w:val="both"/>
        <w:rPr>
          <w:rFonts w:ascii="Garamond" w:hAnsi="Garamond" w:cs="Times New Roman"/>
          <w:b/>
          <w:sz w:val="24"/>
          <w:szCs w:val="24"/>
        </w:rPr>
      </w:pPr>
      <w:r w:rsidRPr="002E695E">
        <w:rPr>
          <w:rFonts w:ascii="Garamond" w:hAnsi="Garamond"/>
          <w:b/>
          <w:color w:val="333333"/>
          <w:sz w:val="24"/>
          <w:szCs w:val="24"/>
          <w:lang w:val="en-GB"/>
        </w:rPr>
        <w:t xml:space="preserve">The brilliant graphic artist, poet, and translator Bohuslav </w:t>
      </w:r>
      <w:proofErr w:type="spellStart"/>
      <w:r w:rsidRPr="002E695E">
        <w:rPr>
          <w:rFonts w:ascii="Garamond" w:hAnsi="Garamond"/>
          <w:b/>
          <w:color w:val="333333"/>
          <w:sz w:val="24"/>
          <w:szCs w:val="24"/>
          <w:lang w:val="en-GB"/>
        </w:rPr>
        <w:t>Reynek</w:t>
      </w:r>
      <w:proofErr w:type="spellEnd"/>
      <w:r w:rsidRPr="002E695E">
        <w:rPr>
          <w:rFonts w:ascii="Garamond" w:hAnsi="Garamond" w:cs="Times New Roman"/>
          <w:b/>
          <w:sz w:val="24"/>
          <w:szCs w:val="24"/>
        </w:rPr>
        <w:t xml:space="preserve"> </w:t>
      </w:r>
    </w:p>
    <w:p w14:paraId="4F065EA7" w14:textId="2988668A" w:rsidR="006B77FF" w:rsidRDefault="002E695E" w:rsidP="0018111D">
      <w:pPr>
        <w:jc w:val="both"/>
        <w:rPr>
          <w:rFonts w:ascii="Garamond" w:hAnsi="Garamond"/>
          <w:b/>
          <w:color w:val="333333"/>
          <w:sz w:val="24"/>
          <w:szCs w:val="24"/>
          <w:lang w:val="en-GB"/>
        </w:rPr>
      </w:pPr>
      <w:r w:rsidRPr="002E695E">
        <w:rPr>
          <w:rFonts w:ascii="Garamond" w:hAnsi="Garamond"/>
          <w:b/>
          <w:color w:val="333333"/>
          <w:sz w:val="24"/>
          <w:szCs w:val="24"/>
          <w:lang w:val="en-GB"/>
        </w:rPr>
        <w:t xml:space="preserve">(born in 1892 in </w:t>
      </w:r>
      <w:proofErr w:type="spellStart"/>
      <w:r w:rsidRPr="002E695E">
        <w:rPr>
          <w:rFonts w:ascii="Garamond" w:hAnsi="Garamond"/>
          <w:b/>
          <w:color w:val="333333"/>
          <w:sz w:val="24"/>
          <w:szCs w:val="24"/>
          <w:lang w:val="en-GB"/>
        </w:rPr>
        <w:t>Petrkov</w:t>
      </w:r>
      <w:proofErr w:type="spellEnd"/>
      <w:r w:rsidRPr="002E695E">
        <w:rPr>
          <w:rFonts w:ascii="Garamond" w:hAnsi="Garamond"/>
          <w:b/>
          <w:color w:val="333333"/>
          <w:sz w:val="24"/>
          <w:szCs w:val="24"/>
          <w:lang w:val="en-GB"/>
        </w:rPr>
        <w:t xml:space="preserve"> u </w:t>
      </w:r>
      <w:proofErr w:type="spellStart"/>
      <w:r w:rsidRPr="002E695E">
        <w:rPr>
          <w:rFonts w:ascii="Garamond" w:hAnsi="Garamond"/>
          <w:b/>
          <w:color w:val="333333"/>
          <w:sz w:val="24"/>
          <w:szCs w:val="24"/>
          <w:lang w:val="en-GB"/>
        </w:rPr>
        <w:t>Havlíčkova</w:t>
      </w:r>
      <w:proofErr w:type="spellEnd"/>
      <w:r w:rsidRPr="002E695E">
        <w:rPr>
          <w:rFonts w:ascii="Garamond" w:hAnsi="Garamond"/>
          <w:b/>
          <w:color w:val="333333"/>
          <w:sz w:val="24"/>
          <w:szCs w:val="24"/>
          <w:lang w:val="en-GB"/>
        </w:rPr>
        <w:t xml:space="preserve"> </w:t>
      </w:r>
      <w:proofErr w:type="spellStart"/>
      <w:r w:rsidRPr="002E695E">
        <w:rPr>
          <w:rFonts w:ascii="Garamond" w:hAnsi="Garamond"/>
          <w:b/>
          <w:color w:val="333333"/>
          <w:sz w:val="24"/>
          <w:szCs w:val="24"/>
          <w:lang w:val="en-GB"/>
        </w:rPr>
        <w:t>Brodu</w:t>
      </w:r>
      <w:proofErr w:type="spellEnd"/>
      <w:r w:rsidRPr="002E695E">
        <w:rPr>
          <w:rFonts w:ascii="Garamond" w:hAnsi="Garamond"/>
          <w:b/>
          <w:color w:val="333333"/>
          <w:sz w:val="24"/>
          <w:szCs w:val="24"/>
          <w:lang w:val="en-GB"/>
        </w:rPr>
        <w:t xml:space="preserve"> – died in 1971 in </w:t>
      </w:r>
      <w:proofErr w:type="spellStart"/>
      <w:r w:rsidRPr="002E695E">
        <w:rPr>
          <w:rFonts w:ascii="Garamond" w:hAnsi="Garamond"/>
          <w:b/>
          <w:color w:val="333333"/>
          <w:sz w:val="24"/>
          <w:szCs w:val="24"/>
          <w:lang w:val="en-GB"/>
        </w:rPr>
        <w:t>Petrkov</w:t>
      </w:r>
      <w:proofErr w:type="spellEnd"/>
      <w:r w:rsidRPr="002E695E">
        <w:rPr>
          <w:rFonts w:ascii="Garamond" w:hAnsi="Garamond"/>
          <w:b/>
          <w:color w:val="333333"/>
          <w:sz w:val="24"/>
          <w:szCs w:val="24"/>
          <w:lang w:val="en-GB"/>
        </w:rPr>
        <w:t>)</w:t>
      </w:r>
    </w:p>
    <w:p w14:paraId="70D28BA1" w14:textId="77777777" w:rsidR="002E695E" w:rsidRPr="002E695E" w:rsidRDefault="002E695E" w:rsidP="0018111D">
      <w:pPr>
        <w:jc w:val="both"/>
        <w:rPr>
          <w:rFonts w:ascii="Garamond" w:hAnsi="Garamond" w:cs="Times New Roman"/>
          <w:b/>
          <w:sz w:val="24"/>
          <w:szCs w:val="24"/>
        </w:rPr>
      </w:pPr>
    </w:p>
    <w:p w14:paraId="57BB59F5" w14:textId="157102B8" w:rsidR="002E695E" w:rsidRPr="005913E8" w:rsidRDefault="002E695E" w:rsidP="005B0025">
      <w:pPr>
        <w:pStyle w:val="Bezmezer"/>
        <w:jc w:val="both"/>
        <w:rPr>
          <w:rFonts w:ascii="Garamond" w:hAnsi="Garamond"/>
          <w:color w:val="333333"/>
          <w:sz w:val="24"/>
          <w:szCs w:val="24"/>
          <w:lang w:val="en-GB"/>
        </w:rPr>
      </w:pPr>
      <w:r w:rsidRPr="005913E8">
        <w:rPr>
          <w:rFonts w:ascii="Garamond" w:hAnsi="Garamond"/>
          <w:color w:val="333333"/>
          <w:sz w:val="24"/>
          <w:szCs w:val="24"/>
          <w:lang w:val="en-GB"/>
        </w:rPr>
        <w:t xml:space="preserve">Born into a farming family in </w:t>
      </w:r>
      <w:proofErr w:type="spellStart"/>
      <w:r w:rsidRPr="005913E8">
        <w:rPr>
          <w:rFonts w:ascii="Garamond" w:hAnsi="Garamond"/>
          <w:color w:val="333333"/>
          <w:sz w:val="24"/>
          <w:szCs w:val="24"/>
          <w:lang w:val="en-GB"/>
        </w:rPr>
        <w:t>Petrkov</w:t>
      </w:r>
      <w:proofErr w:type="spellEnd"/>
      <w:r w:rsidRPr="005913E8">
        <w:rPr>
          <w:rFonts w:ascii="Garamond" w:hAnsi="Garamond"/>
          <w:color w:val="333333"/>
          <w:sz w:val="24"/>
          <w:szCs w:val="24"/>
          <w:lang w:val="en-GB"/>
        </w:rPr>
        <w:t xml:space="preserve">, almost all of Bohuslav </w:t>
      </w:r>
      <w:proofErr w:type="spellStart"/>
      <w:r w:rsidRPr="005913E8">
        <w:rPr>
          <w:rFonts w:ascii="Garamond" w:hAnsi="Garamond"/>
          <w:color w:val="333333"/>
          <w:sz w:val="24"/>
          <w:szCs w:val="24"/>
          <w:lang w:val="en-GB"/>
        </w:rPr>
        <w:t>Reynek’s</w:t>
      </w:r>
      <w:proofErr w:type="spellEnd"/>
      <w:r w:rsidRPr="005913E8">
        <w:rPr>
          <w:rFonts w:ascii="Garamond" w:hAnsi="Garamond"/>
          <w:color w:val="333333"/>
          <w:sz w:val="24"/>
          <w:szCs w:val="24"/>
          <w:lang w:val="en-GB"/>
        </w:rPr>
        <w:t xml:space="preserve"> life was linked with this village. After completing secondary school (</w:t>
      </w:r>
      <w:proofErr w:type="spellStart"/>
      <w:r w:rsidRPr="005913E8">
        <w:rPr>
          <w:rFonts w:ascii="Garamond" w:hAnsi="Garamond"/>
          <w:color w:val="333333"/>
          <w:sz w:val="24"/>
          <w:szCs w:val="24"/>
          <w:lang w:val="en-GB"/>
        </w:rPr>
        <w:t>Realschule</w:t>
      </w:r>
      <w:proofErr w:type="spellEnd"/>
      <w:r w:rsidRPr="005913E8">
        <w:rPr>
          <w:rFonts w:ascii="Garamond" w:hAnsi="Garamond"/>
          <w:color w:val="333333"/>
          <w:sz w:val="24"/>
          <w:szCs w:val="24"/>
          <w:lang w:val="en-GB"/>
        </w:rPr>
        <w:t xml:space="preserve">), he went on to study engineering, </w:t>
      </w:r>
      <w:r w:rsidR="00195EC9">
        <w:rPr>
          <w:rFonts w:ascii="Garamond" w:hAnsi="Garamond"/>
          <w:color w:val="333333"/>
          <w:sz w:val="24"/>
          <w:szCs w:val="24"/>
          <w:lang w:val="en-GB"/>
        </w:rPr>
        <w:br/>
      </w:r>
      <w:r w:rsidRPr="005913E8">
        <w:rPr>
          <w:rFonts w:ascii="Garamond" w:hAnsi="Garamond"/>
          <w:color w:val="333333"/>
          <w:sz w:val="24"/>
          <w:szCs w:val="24"/>
          <w:lang w:val="en-GB"/>
        </w:rPr>
        <w:t xml:space="preserve">but he was much more interested in poetry and painting. For this reason, he left his studies and returned to </w:t>
      </w:r>
      <w:proofErr w:type="spellStart"/>
      <w:r w:rsidRPr="005913E8">
        <w:rPr>
          <w:rFonts w:ascii="Garamond" w:hAnsi="Garamond"/>
          <w:color w:val="333333"/>
          <w:sz w:val="24"/>
          <w:szCs w:val="24"/>
          <w:lang w:val="en-GB"/>
        </w:rPr>
        <w:t>Petrkov</w:t>
      </w:r>
      <w:proofErr w:type="spellEnd"/>
      <w:r w:rsidRPr="005913E8">
        <w:rPr>
          <w:rFonts w:ascii="Garamond" w:hAnsi="Garamond"/>
          <w:color w:val="333333"/>
          <w:sz w:val="24"/>
          <w:szCs w:val="24"/>
          <w:lang w:val="en-GB"/>
        </w:rPr>
        <w:t xml:space="preserve">. </w:t>
      </w:r>
      <w:proofErr w:type="spellStart"/>
      <w:r w:rsidRPr="005913E8">
        <w:rPr>
          <w:rFonts w:ascii="Garamond" w:hAnsi="Garamond"/>
          <w:color w:val="333333"/>
          <w:sz w:val="24"/>
          <w:szCs w:val="24"/>
          <w:lang w:val="en-GB"/>
        </w:rPr>
        <w:t>Reynek</w:t>
      </w:r>
      <w:proofErr w:type="spellEnd"/>
      <w:r w:rsidRPr="005913E8">
        <w:rPr>
          <w:rFonts w:ascii="Garamond" w:hAnsi="Garamond"/>
          <w:color w:val="333333"/>
          <w:sz w:val="24"/>
          <w:szCs w:val="24"/>
          <w:lang w:val="en-GB"/>
        </w:rPr>
        <w:t xml:space="preserve"> collaborated with the publisher Josef Florian on his special editions, contributing translations of French, German, and Swiss poetry as well as his own works, and also as a graphic artist. He himself published the bibliophile series entitled </w:t>
      </w:r>
      <w:proofErr w:type="spellStart"/>
      <w:r w:rsidRPr="005913E8">
        <w:rPr>
          <w:rFonts w:ascii="Garamond" w:hAnsi="Garamond"/>
          <w:i/>
          <w:color w:val="333333"/>
          <w:sz w:val="24"/>
          <w:szCs w:val="24"/>
          <w:lang w:val="en-GB"/>
        </w:rPr>
        <w:t>Sešity</w:t>
      </w:r>
      <w:proofErr w:type="spellEnd"/>
      <w:r w:rsidRPr="005913E8">
        <w:rPr>
          <w:rFonts w:ascii="Garamond" w:hAnsi="Garamond"/>
          <w:i/>
          <w:color w:val="333333"/>
          <w:sz w:val="24"/>
          <w:szCs w:val="24"/>
          <w:lang w:val="en-GB"/>
        </w:rPr>
        <w:t xml:space="preserve"> </w:t>
      </w:r>
      <w:proofErr w:type="spellStart"/>
      <w:r w:rsidRPr="005913E8">
        <w:rPr>
          <w:rFonts w:ascii="Garamond" w:hAnsi="Garamond"/>
          <w:i/>
          <w:color w:val="333333"/>
          <w:sz w:val="24"/>
          <w:szCs w:val="24"/>
          <w:lang w:val="en-GB"/>
        </w:rPr>
        <w:t>poezie</w:t>
      </w:r>
      <w:proofErr w:type="spellEnd"/>
      <w:r w:rsidRPr="005913E8">
        <w:rPr>
          <w:rFonts w:ascii="Garamond" w:hAnsi="Garamond"/>
          <w:color w:val="333333"/>
          <w:sz w:val="24"/>
          <w:szCs w:val="24"/>
          <w:lang w:val="en-GB"/>
        </w:rPr>
        <w:t xml:space="preserve"> (</w:t>
      </w:r>
      <w:r w:rsidRPr="005913E8">
        <w:rPr>
          <w:rFonts w:ascii="Garamond" w:hAnsi="Garamond"/>
          <w:i/>
          <w:color w:val="333333"/>
          <w:sz w:val="24"/>
          <w:szCs w:val="24"/>
          <w:lang w:val="en-GB"/>
        </w:rPr>
        <w:t>Poetry Notebooks</w:t>
      </w:r>
      <w:r w:rsidRPr="005913E8">
        <w:rPr>
          <w:rFonts w:ascii="Garamond" w:hAnsi="Garamond"/>
          <w:color w:val="333333"/>
          <w:sz w:val="24"/>
          <w:szCs w:val="24"/>
          <w:lang w:val="en-GB"/>
        </w:rPr>
        <w:t xml:space="preserve">). After leaving school, he lived in France, where he married the French poet Suzanne Renaud, </w:t>
      </w:r>
      <w:r w:rsidR="005B0025">
        <w:rPr>
          <w:rFonts w:ascii="Garamond" w:hAnsi="Garamond"/>
          <w:color w:val="333333"/>
          <w:sz w:val="24"/>
          <w:szCs w:val="24"/>
          <w:lang w:val="en-GB"/>
        </w:rPr>
        <w:br/>
      </w:r>
      <w:r w:rsidRPr="005913E8">
        <w:rPr>
          <w:rFonts w:ascii="Garamond" w:hAnsi="Garamond"/>
          <w:color w:val="333333"/>
          <w:sz w:val="24"/>
          <w:szCs w:val="24"/>
          <w:lang w:val="en-GB"/>
        </w:rPr>
        <w:t xml:space="preserve">and he and his family subsequently spent six months of the year in </w:t>
      </w:r>
      <w:proofErr w:type="spellStart"/>
      <w:r w:rsidRPr="005913E8">
        <w:rPr>
          <w:rFonts w:ascii="Garamond" w:hAnsi="Garamond"/>
          <w:color w:val="333333"/>
          <w:sz w:val="24"/>
          <w:szCs w:val="24"/>
          <w:lang w:val="en-GB"/>
        </w:rPr>
        <w:t>Petrkov</w:t>
      </w:r>
      <w:proofErr w:type="spellEnd"/>
      <w:r w:rsidRPr="005913E8">
        <w:rPr>
          <w:rFonts w:ascii="Garamond" w:hAnsi="Garamond"/>
          <w:color w:val="333333"/>
          <w:sz w:val="24"/>
          <w:szCs w:val="24"/>
          <w:lang w:val="en-GB"/>
        </w:rPr>
        <w:t xml:space="preserve"> and the other six </w:t>
      </w:r>
      <w:r w:rsidR="005B0025">
        <w:rPr>
          <w:rFonts w:ascii="Garamond" w:hAnsi="Garamond"/>
          <w:color w:val="333333"/>
          <w:sz w:val="24"/>
          <w:szCs w:val="24"/>
          <w:lang w:val="en-GB"/>
        </w:rPr>
        <w:br/>
      </w:r>
      <w:r w:rsidRPr="005913E8">
        <w:rPr>
          <w:rFonts w:ascii="Garamond" w:hAnsi="Garamond"/>
          <w:color w:val="333333"/>
          <w:sz w:val="24"/>
          <w:szCs w:val="24"/>
          <w:lang w:val="en-GB"/>
        </w:rPr>
        <w:t xml:space="preserve">in France. However, he returned to </w:t>
      </w:r>
      <w:proofErr w:type="spellStart"/>
      <w:r w:rsidRPr="005913E8">
        <w:rPr>
          <w:rFonts w:ascii="Garamond" w:hAnsi="Garamond"/>
          <w:color w:val="333333"/>
          <w:sz w:val="24"/>
          <w:szCs w:val="24"/>
          <w:lang w:val="en-GB"/>
        </w:rPr>
        <w:t>Petrkov</w:t>
      </w:r>
      <w:proofErr w:type="spellEnd"/>
      <w:r w:rsidRPr="005913E8">
        <w:rPr>
          <w:rFonts w:ascii="Garamond" w:hAnsi="Garamond"/>
          <w:color w:val="333333"/>
          <w:sz w:val="24"/>
          <w:szCs w:val="24"/>
          <w:lang w:val="en-GB"/>
        </w:rPr>
        <w:t xml:space="preserve"> permanently in 1936, where he remained even after the family farm was nationalised in 1948. </w:t>
      </w:r>
    </w:p>
    <w:p w14:paraId="4976FEB8" w14:textId="77777777" w:rsidR="002E695E" w:rsidRPr="005913E8" w:rsidRDefault="002E695E" w:rsidP="005B0025">
      <w:pPr>
        <w:pStyle w:val="Bezmezer"/>
        <w:jc w:val="both"/>
        <w:rPr>
          <w:rFonts w:ascii="Garamond" w:hAnsi="Garamond"/>
          <w:color w:val="333333"/>
          <w:sz w:val="24"/>
          <w:szCs w:val="24"/>
          <w:lang w:val="en-GB"/>
        </w:rPr>
      </w:pPr>
    </w:p>
    <w:p w14:paraId="7516B634" w14:textId="2B821B08" w:rsidR="002E695E" w:rsidRPr="005913E8" w:rsidRDefault="002E695E" w:rsidP="005B0025">
      <w:pPr>
        <w:pStyle w:val="Bezmezer"/>
        <w:jc w:val="both"/>
        <w:rPr>
          <w:rFonts w:ascii="Garamond" w:hAnsi="Garamond"/>
          <w:color w:val="333333"/>
          <w:sz w:val="24"/>
          <w:szCs w:val="24"/>
          <w:lang w:val="en-GB"/>
        </w:rPr>
      </w:pPr>
      <w:proofErr w:type="spellStart"/>
      <w:r w:rsidRPr="005913E8">
        <w:rPr>
          <w:rFonts w:ascii="Garamond" w:hAnsi="Garamond"/>
          <w:color w:val="333333"/>
          <w:sz w:val="24"/>
          <w:szCs w:val="24"/>
          <w:lang w:val="en-GB"/>
        </w:rPr>
        <w:t>Reynek</w:t>
      </w:r>
      <w:proofErr w:type="spellEnd"/>
      <w:r w:rsidRPr="005913E8">
        <w:rPr>
          <w:rFonts w:ascii="Garamond" w:hAnsi="Garamond"/>
          <w:color w:val="333333"/>
          <w:sz w:val="24"/>
          <w:szCs w:val="24"/>
          <w:lang w:val="en-GB"/>
        </w:rPr>
        <w:t xml:space="preserve"> lived a humble Christian life. Until 1957, he worked as a farm labourer. After that, </w:t>
      </w:r>
      <w:r w:rsidR="005B0025">
        <w:rPr>
          <w:rFonts w:ascii="Garamond" w:hAnsi="Garamond"/>
          <w:color w:val="333333"/>
          <w:sz w:val="24"/>
          <w:szCs w:val="24"/>
          <w:lang w:val="en-GB"/>
        </w:rPr>
        <w:br/>
      </w:r>
      <w:r w:rsidRPr="005913E8">
        <w:rPr>
          <w:rFonts w:ascii="Garamond" w:hAnsi="Garamond"/>
          <w:color w:val="333333"/>
          <w:sz w:val="24"/>
          <w:szCs w:val="24"/>
          <w:lang w:val="en-GB"/>
        </w:rPr>
        <w:t xml:space="preserve">he devoted his time to writing poetry and his graphic art. He had already started drawing and painting during his studies at the </w:t>
      </w:r>
      <w:proofErr w:type="spellStart"/>
      <w:r w:rsidRPr="005913E8">
        <w:rPr>
          <w:rFonts w:ascii="Garamond" w:hAnsi="Garamond"/>
          <w:color w:val="333333"/>
          <w:sz w:val="24"/>
          <w:szCs w:val="24"/>
          <w:lang w:val="en-GB"/>
        </w:rPr>
        <w:t>Realschule</w:t>
      </w:r>
      <w:proofErr w:type="spellEnd"/>
      <w:r w:rsidRPr="005913E8">
        <w:rPr>
          <w:rFonts w:ascii="Garamond" w:hAnsi="Garamond"/>
          <w:i/>
          <w:color w:val="333333"/>
          <w:sz w:val="24"/>
          <w:szCs w:val="24"/>
          <w:lang w:val="en-GB"/>
        </w:rPr>
        <w:t xml:space="preserve"> </w:t>
      </w:r>
      <w:r w:rsidRPr="005913E8">
        <w:rPr>
          <w:rFonts w:ascii="Garamond" w:hAnsi="Garamond"/>
          <w:color w:val="333333"/>
          <w:sz w:val="24"/>
          <w:szCs w:val="24"/>
          <w:lang w:val="en-GB"/>
        </w:rPr>
        <w:t xml:space="preserve">in </w:t>
      </w:r>
      <w:proofErr w:type="spellStart"/>
      <w:r w:rsidRPr="005913E8">
        <w:rPr>
          <w:rFonts w:ascii="Garamond" w:hAnsi="Garamond"/>
          <w:color w:val="333333"/>
          <w:sz w:val="24"/>
          <w:szCs w:val="24"/>
          <w:lang w:val="en-GB"/>
        </w:rPr>
        <w:t>Jihlava</w:t>
      </w:r>
      <w:proofErr w:type="spellEnd"/>
      <w:r w:rsidRPr="005913E8">
        <w:rPr>
          <w:rFonts w:ascii="Garamond" w:hAnsi="Garamond"/>
          <w:color w:val="333333"/>
          <w:sz w:val="24"/>
          <w:szCs w:val="24"/>
          <w:lang w:val="en-GB"/>
        </w:rPr>
        <w:t xml:space="preserve">. In the 1920s, in conjunction </w:t>
      </w:r>
      <w:r w:rsidR="00195EC9">
        <w:rPr>
          <w:rFonts w:ascii="Garamond" w:hAnsi="Garamond"/>
          <w:color w:val="333333"/>
          <w:sz w:val="24"/>
          <w:szCs w:val="24"/>
          <w:lang w:val="en-GB"/>
        </w:rPr>
        <w:br/>
      </w:r>
      <w:r w:rsidRPr="005913E8">
        <w:rPr>
          <w:rFonts w:ascii="Garamond" w:hAnsi="Garamond"/>
          <w:color w:val="333333"/>
          <w:sz w:val="24"/>
          <w:szCs w:val="24"/>
          <w:lang w:val="en-GB"/>
        </w:rPr>
        <w:t>with his collaboration with Josef Florian’s publishing house in Star</w:t>
      </w:r>
      <w:r w:rsidRPr="005913E8">
        <w:rPr>
          <w:rFonts w:ascii="Garamond" w:hAnsi="Garamond"/>
          <w:color w:val="333333"/>
          <w:sz w:val="24"/>
          <w:szCs w:val="24"/>
        </w:rPr>
        <w:t>á</w:t>
      </w:r>
      <w:r w:rsidRPr="005913E8">
        <w:rPr>
          <w:rFonts w:ascii="Garamond" w:hAnsi="Garamond"/>
          <w:color w:val="333333"/>
          <w:sz w:val="24"/>
          <w:szCs w:val="24"/>
          <w:lang w:val="en-GB"/>
        </w:rPr>
        <w:t xml:space="preserve"> </w:t>
      </w:r>
      <w:proofErr w:type="spellStart"/>
      <w:r w:rsidRPr="005913E8">
        <w:rPr>
          <w:rFonts w:ascii="Garamond" w:hAnsi="Garamond"/>
          <w:color w:val="333333"/>
          <w:sz w:val="24"/>
          <w:szCs w:val="24"/>
          <w:lang w:val="en-GB"/>
        </w:rPr>
        <w:t>Říše</w:t>
      </w:r>
      <w:proofErr w:type="spellEnd"/>
      <w:r w:rsidRPr="005913E8">
        <w:rPr>
          <w:rFonts w:ascii="Garamond" w:hAnsi="Garamond"/>
          <w:color w:val="333333"/>
          <w:sz w:val="24"/>
          <w:szCs w:val="24"/>
          <w:lang w:val="en-GB"/>
        </w:rPr>
        <w:t xml:space="preserve">, </w:t>
      </w:r>
      <w:proofErr w:type="spellStart"/>
      <w:r w:rsidRPr="005913E8">
        <w:rPr>
          <w:rFonts w:ascii="Garamond" w:hAnsi="Garamond"/>
          <w:color w:val="333333"/>
          <w:sz w:val="24"/>
          <w:szCs w:val="24"/>
          <w:lang w:val="en-GB"/>
        </w:rPr>
        <w:t>Reynek</w:t>
      </w:r>
      <w:proofErr w:type="spellEnd"/>
      <w:r w:rsidRPr="005913E8">
        <w:rPr>
          <w:rFonts w:ascii="Garamond" w:hAnsi="Garamond"/>
          <w:color w:val="333333"/>
          <w:sz w:val="24"/>
          <w:szCs w:val="24"/>
          <w:lang w:val="en-GB"/>
        </w:rPr>
        <w:t xml:space="preserve"> created </w:t>
      </w:r>
      <w:r w:rsidR="005B0025">
        <w:rPr>
          <w:rFonts w:ascii="Garamond" w:hAnsi="Garamond"/>
          <w:color w:val="333333"/>
          <w:sz w:val="24"/>
          <w:szCs w:val="24"/>
          <w:lang w:val="en-GB"/>
        </w:rPr>
        <w:br/>
      </w:r>
      <w:r w:rsidRPr="005913E8">
        <w:rPr>
          <w:rFonts w:ascii="Garamond" w:hAnsi="Garamond"/>
          <w:color w:val="333333"/>
          <w:sz w:val="24"/>
          <w:szCs w:val="24"/>
          <w:lang w:val="en-GB"/>
        </w:rPr>
        <w:t xml:space="preserve">a series of Expressionist linocuts. For the publication of his own special editions of the </w:t>
      </w:r>
      <w:r w:rsidRPr="005913E8">
        <w:rPr>
          <w:rFonts w:ascii="Garamond" w:hAnsi="Garamond"/>
          <w:i/>
          <w:color w:val="333333"/>
          <w:sz w:val="24"/>
          <w:szCs w:val="24"/>
          <w:lang w:val="en-GB"/>
        </w:rPr>
        <w:t>Poetry Notebooks</w:t>
      </w:r>
      <w:r w:rsidRPr="005913E8">
        <w:rPr>
          <w:rFonts w:ascii="Garamond" w:hAnsi="Garamond"/>
          <w:color w:val="333333"/>
          <w:sz w:val="24"/>
          <w:szCs w:val="24"/>
          <w:lang w:val="en-GB"/>
        </w:rPr>
        <w:t xml:space="preserve">, </w:t>
      </w:r>
      <w:proofErr w:type="spellStart"/>
      <w:r w:rsidRPr="005913E8">
        <w:rPr>
          <w:rFonts w:ascii="Garamond" w:hAnsi="Garamond"/>
          <w:color w:val="333333"/>
          <w:sz w:val="24"/>
          <w:szCs w:val="24"/>
          <w:lang w:val="en-GB"/>
        </w:rPr>
        <w:t>Reynek</w:t>
      </w:r>
      <w:proofErr w:type="spellEnd"/>
      <w:r w:rsidRPr="005913E8">
        <w:rPr>
          <w:rFonts w:ascii="Garamond" w:hAnsi="Garamond"/>
          <w:color w:val="333333"/>
          <w:sz w:val="24"/>
          <w:szCs w:val="24"/>
          <w:lang w:val="en-GB"/>
        </w:rPr>
        <w:t xml:space="preserve"> worked closely with Josef </w:t>
      </w:r>
      <w:proofErr w:type="spellStart"/>
      <w:r w:rsidRPr="005913E8">
        <w:rPr>
          <w:rFonts w:ascii="Garamond" w:hAnsi="Garamond"/>
          <w:color w:val="333333"/>
          <w:sz w:val="24"/>
          <w:szCs w:val="24"/>
          <w:lang w:val="en-GB"/>
        </w:rPr>
        <w:t>Čapek</w:t>
      </w:r>
      <w:proofErr w:type="spellEnd"/>
      <w:r w:rsidRPr="005913E8">
        <w:rPr>
          <w:rFonts w:ascii="Garamond" w:hAnsi="Garamond"/>
          <w:color w:val="333333"/>
          <w:sz w:val="24"/>
          <w:szCs w:val="24"/>
          <w:lang w:val="en-GB"/>
        </w:rPr>
        <w:t xml:space="preserve"> and </w:t>
      </w:r>
      <w:proofErr w:type="spellStart"/>
      <w:r w:rsidRPr="005913E8">
        <w:rPr>
          <w:rFonts w:ascii="Garamond" w:hAnsi="Garamond"/>
          <w:color w:val="333333"/>
          <w:sz w:val="24"/>
          <w:szCs w:val="24"/>
          <w:lang w:val="en-GB"/>
        </w:rPr>
        <w:t>Vlastimil</w:t>
      </w:r>
      <w:proofErr w:type="spellEnd"/>
      <w:r w:rsidRPr="005913E8">
        <w:rPr>
          <w:rFonts w:ascii="Garamond" w:hAnsi="Garamond"/>
          <w:color w:val="333333"/>
          <w:sz w:val="24"/>
          <w:szCs w:val="24"/>
          <w:lang w:val="en-GB"/>
        </w:rPr>
        <w:t xml:space="preserve"> </w:t>
      </w:r>
      <w:proofErr w:type="spellStart"/>
      <w:r w:rsidRPr="005913E8">
        <w:rPr>
          <w:rFonts w:ascii="Garamond" w:hAnsi="Garamond"/>
          <w:color w:val="333333"/>
          <w:sz w:val="24"/>
          <w:szCs w:val="24"/>
          <w:lang w:val="en-GB"/>
        </w:rPr>
        <w:t>Hofman</w:t>
      </w:r>
      <w:proofErr w:type="spellEnd"/>
      <w:r w:rsidRPr="005913E8">
        <w:rPr>
          <w:rFonts w:ascii="Garamond" w:hAnsi="Garamond"/>
          <w:color w:val="333333"/>
          <w:sz w:val="24"/>
          <w:szCs w:val="24"/>
          <w:lang w:val="en-GB"/>
        </w:rPr>
        <w:t xml:space="preserve">. </w:t>
      </w:r>
    </w:p>
    <w:p w14:paraId="0358CF2C" w14:textId="77777777" w:rsidR="002E695E" w:rsidRPr="005913E8" w:rsidRDefault="002E695E" w:rsidP="005B0025">
      <w:pPr>
        <w:pStyle w:val="Bezmezer"/>
        <w:jc w:val="both"/>
        <w:rPr>
          <w:rFonts w:ascii="Garamond" w:hAnsi="Garamond"/>
          <w:color w:val="333333"/>
          <w:sz w:val="24"/>
          <w:szCs w:val="24"/>
          <w:lang w:val="en-GB"/>
        </w:rPr>
      </w:pPr>
    </w:p>
    <w:p w14:paraId="01107C37" w14:textId="3953C65B" w:rsidR="002E695E" w:rsidRPr="005913E8" w:rsidRDefault="002E695E" w:rsidP="005B0025">
      <w:pPr>
        <w:pStyle w:val="Bezmezer"/>
        <w:jc w:val="both"/>
        <w:rPr>
          <w:rFonts w:ascii="Garamond" w:hAnsi="Garamond"/>
          <w:color w:val="333333"/>
          <w:sz w:val="24"/>
          <w:szCs w:val="24"/>
          <w:lang w:val="en-GB"/>
        </w:rPr>
      </w:pPr>
      <w:r w:rsidRPr="005913E8">
        <w:rPr>
          <w:rFonts w:ascii="Garamond" w:hAnsi="Garamond"/>
          <w:color w:val="333333"/>
          <w:sz w:val="24"/>
          <w:szCs w:val="24"/>
          <w:lang w:val="en-GB"/>
        </w:rPr>
        <w:t xml:space="preserve">From 1927 to 1929 </w:t>
      </w:r>
      <w:proofErr w:type="spellStart"/>
      <w:r w:rsidRPr="005913E8">
        <w:rPr>
          <w:rFonts w:ascii="Garamond" w:hAnsi="Garamond"/>
          <w:color w:val="333333"/>
          <w:sz w:val="24"/>
          <w:szCs w:val="24"/>
          <w:lang w:val="en-GB"/>
        </w:rPr>
        <w:t>Reynek</w:t>
      </w:r>
      <w:proofErr w:type="spellEnd"/>
      <w:r w:rsidRPr="005913E8">
        <w:rPr>
          <w:rFonts w:ascii="Garamond" w:hAnsi="Garamond"/>
          <w:color w:val="333333"/>
          <w:sz w:val="24"/>
          <w:szCs w:val="24"/>
          <w:lang w:val="en-GB"/>
        </w:rPr>
        <w:t xml:space="preserve"> exhibited his drawings, pastels, and etchings at several art shows </w:t>
      </w:r>
      <w:r w:rsidR="005B0025">
        <w:rPr>
          <w:rFonts w:ascii="Garamond" w:hAnsi="Garamond"/>
          <w:color w:val="333333"/>
          <w:sz w:val="24"/>
          <w:szCs w:val="24"/>
          <w:lang w:val="en-GB"/>
        </w:rPr>
        <w:br/>
      </w:r>
      <w:r w:rsidRPr="005913E8">
        <w:rPr>
          <w:rFonts w:ascii="Garamond" w:hAnsi="Garamond"/>
          <w:color w:val="333333"/>
          <w:sz w:val="24"/>
          <w:szCs w:val="24"/>
          <w:lang w:val="en-GB"/>
        </w:rPr>
        <w:t xml:space="preserve">in France, where his work was very well received. During this time, his creative work was his main source of subsistence. In 1933, he tried using </w:t>
      </w:r>
      <w:proofErr w:type="spellStart"/>
      <w:r w:rsidRPr="005913E8">
        <w:rPr>
          <w:rFonts w:ascii="Garamond" w:hAnsi="Garamond"/>
          <w:color w:val="333333"/>
          <w:sz w:val="24"/>
          <w:szCs w:val="24"/>
          <w:lang w:val="en-GB"/>
        </w:rPr>
        <w:t>drypoint</w:t>
      </w:r>
      <w:proofErr w:type="spellEnd"/>
      <w:r w:rsidRPr="005913E8">
        <w:rPr>
          <w:rFonts w:ascii="Garamond" w:hAnsi="Garamond"/>
          <w:color w:val="333333"/>
          <w:sz w:val="24"/>
          <w:szCs w:val="24"/>
          <w:lang w:val="en-GB"/>
        </w:rPr>
        <w:t xml:space="preserve"> for the first time. From this time on, </w:t>
      </w:r>
      <w:r w:rsidR="00195EC9">
        <w:rPr>
          <w:rFonts w:ascii="Garamond" w:hAnsi="Garamond"/>
          <w:color w:val="333333"/>
          <w:sz w:val="24"/>
          <w:szCs w:val="24"/>
          <w:lang w:val="en-GB"/>
        </w:rPr>
        <w:br/>
      </w:r>
      <w:r w:rsidRPr="005913E8">
        <w:rPr>
          <w:rFonts w:ascii="Garamond" w:hAnsi="Garamond"/>
          <w:color w:val="333333"/>
          <w:sz w:val="24"/>
          <w:szCs w:val="24"/>
          <w:lang w:val="en-GB"/>
        </w:rPr>
        <w:t xml:space="preserve">his prints made using this technique outnumbered his charcoal and pastel drawings. Between 1933 </w:t>
      </w:r>
      <w:r w:rsidR="005B0025">
        <w:rPr>
          <w:rFonts w:ascii="Garamond" w:hAnsi="Garamond"/>
          <w:color w:val="333333"/>
          <w:sz w:val="24"/>
          <w:szCs w:val="24"/>
          <w:lang w:val="en-GB"/>
        </w:rPr>
        <w:br/>
      </w:r>
      <w:r w:rsidRPr="005913E8">
        <w:rPr>
          <w:rFonts w:ascii="Garamond" w:hAnsi="Garamond"/>
          <w:color w:val="333333"/>
          <w:sz w:val="24"/>
          <w:szCs w:val="24"/>
          <w:lang w:val="en-GB"/>
        </w:rPr>
        <w:lastRenderedPageBreak/>
        <w:t xml:space="preserve">and 1971, he produced more than six hundred etchings and </w:t>
      </w:r>
      <w:proofErr w:type="spellStart"/>
      <w:r w:rsidRPr="005913E8">
        <w:rPr>
          <w:rFonts w:ascii="Garamond" w:hAnsi="Garamond"/>
          <w:color w:val="333333"/>
          <w:sz w:val="24"/>
          <w:szCs w:val="24"/>
          <w:lang w:val="en-GB"/>
        </w:rPr>
        <w:t>drypoint</w:t>
      </w:r>
      <w:proofErr w:type="spellEnd"/>
      <w:r w:rsidRPr="005913E8">
        <w:rPr>
          <w:rFonts w:ascii="Garamond" w:hAnsi="Garamond"/>
          <w:color w:val="333333"/>
          <w:sz w:val="24"/>
          <w:szCs w:val="24"/>
          <w:lang w:val="en-GB"/>
        </w:rPr>
        <w:t xml:space="preserve"> prints. In the 1930s, </w:t>
      </w:r>
      <w:r w:rsidR="005B0025">
        <w:rPr>
          <w:rFonts w:ascii="Garamond" w:hAnsi="Garamond"/>
          <w:color w:val="333333"/>
          <w:sz w:val="24"/>
          <w:szCs w:val="24"/>
          <w:lang w:val="en-GB"/>
        </w:rPr>
        <w:br/>
      </w:r>
      <w:r w:rsidRPr="005913E8">
        <w:rPr>
          <w:rFonts w:ascii="Garamond" w:hAnsi="Garamond"/>
          <w:color w:val="333333"/>
          <w:sz w:val="24"/>
          <w:szCs w:val="24"/>
          <w:lang w:val="en-GB"/>
        </w:rPr>
        <w:t xml:space="preserve">his graphic works were dominated by landscapes, still </w:t>
      </w:r>
      <w:proofErr w:type="spellStart"/>
      <w:r w:rsidRPr="005913E8">
        <w:rPr>
          <w:rFonts w:ascii="Garamond" w:hAnsi="Garamond"/>
          <w:color w:val="333333"/>
          <w:sz w:val="24"/>
          <w:szCs w:val="24"/>
          <w:lang w:val="en-GB"/>
        </w:rPr>
        <w:t>lifes</w:t>
      </w:r>
      <w:proofErr w:type="spellEnd"/>
      <w:r w:rsidRPr="005913E8">
        <w:rPr>
          <w:rFonts w:ascii="Garamond" w:hAnsi="Garamond"/>
          <w:color w:val="333333"/>
          <w:sz w:val="24"/>
          <w:szCs w:val="24"/>
          <w:lang w:val="en-GB"/>
        </w:rPr>
        <w:t xml:space="preserve">, and scenes from daily life, but in 1939, biblical motifs started to play a more important role. During World War II, </w:t>
      </w:r>
      <w:proofErr w:type="spellStart"/>
      <w:r w:rsidRPr="005913E8">
        <w:rPr>
          <w:rFonts w:ascii="Garamond" w:hAnsi="Garamond"/>
          <w:color w:val="333333"/>
          <w:sz w:val="24"/>
          <w:szCs w:val="24"/>
          <w:lang w:val="en-GB"/>
        </w:rPr>
        <w:t>Reynek’s</w:t>
      </w:r>
      <w:proofErr w:type="spellEnd"/>
      <w:r w:rsidRPr="005913E8">
        <w:rPr>
          <w:rFonts w:ascii="Garamond" w:hAnsi="Garamond"/>
          <w:color w:val="333333"/>
          <w:sz w:val="24"/>
          <w:szCs w:val="24"/>
          <w:lang w:val="en-GB"/>
        </w:rPr>
        <w:t xml:space="preserve"> most frequent themes were the crucifixion, the Piet</w:t>
      </w:r>
      <w:r w:rsidRPr="005913E8">
        <w:rPr>
          <w:rFonts w:ascii="Garamond" w:hAnsi="Garamond"/>
          <w:color w:val="222222"/>
          <w:sz w:val="24"/>
          <w:szCs w:val="24"/>
        </w:rPr>
        <w:t>à</w:t>
      </w:r>
      <w:r w:rsidRPr="005913E8">
        <w:rPr>
          <w:rFonts w:ascii="Garamond" w:hAnsi="Garamond"/>
          <w:color w:val="333333"/>
          <w:sz w:val="24"/>
          <w:szCs w:val="24"/>
          <w:lang w:val="en-GB"/>
        </w:rPr>
        <w:t xml:space="preserve">, and Saint Peter’s denial. His </w:t>
      </w:r>
      <w:r w:rsidRPr="005913E8">
        <w:rPr>
          <w:rFonts w:ascii="Garamond" w:hAnsi="Garamond"/>
          <w:i/>
          <w:color w:val="333333"/>
          <w:sz w:val="24"/>
          <w:szCs w:val="24"/>
          <w:lang w:val="en-GB"/>
        </w:rPr>
        <w:t>Passion Play</w:t>
      </w:r>
      <w:r w:rsidRPr="005913E8">
        <w:rPr>
          <w:rFonts w:ascii="Garamond" w:hAnsi="Garamond"/>
          <w:color w:val="333333"/>
          <w:sz w:val="24"/>
          <w:szCs w:val="24"/>
          <w:lang w:val="en-GB"/>
        </w:rPr>
        <w:t xml:space="preserve"> cycle also dates back to this time.    </w:t>
      </w:r>
    </w:p>
    <w:p w14:paraId="707A0A6B" w14:textId="77777777" w:rsidR="002E695E" w:rsidRPr="005913E8" w:rsidRDefault="002E695E" w:rsidP="005B0025">
      <w:pPr>
        <w:pStyle w:val="Bezmezer"/>
        <w:jc w:val="both"/>
        <w:rPr>
          <w:rFonts w:ascii="Garamond" w:hAnsi="Garamond"/>
          <w:color w:val="333333"/>
          <w:sz w:val="24"/>
          <w:szCs w:val="24"/>
          <w:lang w:val="en-GB"/>
        </w:rPr>
      </w:pPr>
    </w:p>
    <w:p w14:paraId="14EE8CCE" w14:textId="3D5793CE" w:rsidR="002E695E" w:rsidRPr="005913E8" w:rsidRDefault="002E695E" w:rsidP="005B0025">
      <w:pPr>
        <w:pStyle w:val="Bezmezer"/>
        <w:jc w:val="both"/>
        <w:rPr>
          <w:rFonts w:ascii="Garamond" w:hAnsi="Garamond"/>
          <w:color w:val="333333"/>
          <w:sz w:val="24"/>
          <w:szCs w:val="24"/>
          <w:lang w:val="en-GB"/>
        </w:rPr>
      </w:pPr>
      <w:r w:rsidRPr="005913E8">
        <w:rPr>
          <w:rFonts w:ascii="Garamond" w:hAnsi="Garamond"/>
          <w:color w:val="333333"/>
          <w:sz w:val="24"/>
          <w:szCs w:val="24"/>
          <w:lang w:val="en-GB"/>
        </w:rPr>
        <w:t xml:space="preserve">The most significant part of </w:t>
      </w:r>
      <w:proofErr w:type="spellStart"/>
      <w:r w:rsidRPr="005913E8">
        <w:rPr>
          <w:rFonts w:ascii="Garamond" w:hAnsi="Garamond"/>
          <w:color w:val="333333"/>
          <w:sz w:val="24"/>
          <w:szCs w:val="24"/>
          <w:lang w:val="en-GB"/>
        </w:rPr>
        <w:t>Reynek’s</w:t>
      </w:r>
      <w:proofErr w:type="spellEnd"/>
      <w:r w:rsidRPr="005913E8">
        <w:rPr>
          <w:rFonts w:ascii="Garamond" w:hAnsi="Garamond"/>
          <w:color w:val="333333"/>
          <w:sz w:val="24"/>
          <w:szCs w:val="24"/>
          <w:lang w:val="en-GB"/>
        </w:rPr>
        <w:t xml:space="preserve"> works is from the 1950s and 1960s, including his </w:t>
      </w:r>
      <w:r w:rsidRPr="005913E8">
        <w:rPr>
          <w:rFonts w:ascii="Garamond" w:hAnsi="Garamond"/>
          <w:i/>
          <w:color w:val="333333"/>
          <w:sz w:val="24"/>
          <w:szCs w:val="24"/>
          <w:lang w:val="en-GB"/>
        </w:rPr>
        <w:t xml:space="preserve">Job </w:t>
      </w:r>
      <w:r w:rsidRPr="005913E8">
        <w:rPr>
          <w:rFonts w:ascii="Garamond" w:hAnsi="Garamond"/>
          <w:color w:val="333333"/>
          <w:sz w:val="24"/>
          <w:szCs w:val="24"/>
          <w:lang w:val="en-GB"/>
        </w:rPr>
        <w:t xml:space="preserve">and </w:t>
      </w:r>
      <w:r w:rsidR="00195EC9">
        <w:rPr>
          <w:rFonts w:ascii="Garamond" w:hAnsi="Garamond"/>
          <w:color w:val="333333"/>
          <w:sz w:val="24"/>
          <w:szCs w:val="24"/>
          <w:lang w:val="en-GB"/>
        </w:rPr>
        <w:br/>
      </w:r>
      <w:r w:rsidRPr="005913E8">
        <w:rPr>
          <w:rFonts w:ascii="Garamond" w:hAnsi="Garamond"/>
          <w:i/>
          <w:color w:val="333333"/>
          <w:sz w:val="24"/>
          <w:szCs w:val="24"/>
          <w:lang w:val="en-GB"/>
        </w:rPr>
        <w:t>Don Quixote</w:t>
      </w:r>
      <w:r w:rsidRPr="005913E8">
        <w:rPr>
          <w:rFonts w:ascii="Garamond" w:hAnsi="Garamond"/>
          <w:color w:val="333333"/>
          <w:sz w:val="24"/>
          <w:szCs w:val="24"/>
          <w:lang w:val="en-GB"/>
        </w:rPr>
        <w:t xml:space="preserve"> series, and many other prints. It was in the 1960s that many young artists once again turned their attention to </w:t>
      </w:r>
      <w:proofErr w:type="spellStart"/>
      <w:r w:rsidRPr="005913E8">
        <w:rPr>
          <w:rFonts w:ascii="Garamond" w:hAnsi="Garamond"/>
          <w:color w:val="333333"/>
          <w:sz w:val="24"/>
          <w:szCs w:val="24"/>
          <w:lang w:val="en-GB"/>
        </w:rPr>
        <w:t>Reynek</w:t>
      </w:r>
      <w:proofErr w:type="spellEnd"/>
      <w:r w:rsidRPr="005913E8">
        <w:rPr>
          <w:rFonts w:ascii="Garamond" w:hAnsi="Garamond"/>
          <w:color w:val="333333"/>
          <w:sz w:val="24"/>
          <w:szCs w:val="24"/>
          <w:lang w:val="en-GB"/>
        </w:rPr>
        <w:t xml:space="preserve"> (for instance, </w:t>
      </w:r>
      <w:proofErr w:type="spellStart"/>
      <w:r w:rsidRPr="005913E8">
        <w:rPr>
          <w:rFonts w:ascii="Garamond" w:hAnsi="Garamond"/>
          <w:color w:val="333333"/>
          <w:sz w:val="24"/>
          <w:szCs w:val="24"/>
          <w:lang w:val="en-GB"/>
        </w:rPr>
        <w:t>Jiří</w:t>
      </w:r>
      <w:proofErr w:type="spellEnd"/>
      <w:r w:rsidRPr="005913E8">
        <w:rPr>
          <w:rFonts w:ascii="Garamond" w:hAnsi="Garamond"/>
          <w:color w:val="333333"/>
          <w:sz w:val="24"/>
          <w:szCs w:val="24"/>
          <w:lang w:val="en-GB"/>
        </w:rPr>
        <w:t xml:space="preserve"> </w:t>
      </w:r>
      <w:proofErr w:type="spellStart"/>
      <w:r w:rsidRPr="005913E8">
        <w:rPr>
          <w:rFonts w:ascii="Garamond" w:hAnsi="Garamond"/>
          <w:color w:val="333333"/>
          <w:sz w:val="24"/>
          <w:szCs w:val="24"/>
          <w:lang w:val="en-GB"/>
        </w:rPr>
        <w:t>Kolář</w:t>
      </w:r>
      <w:proofErr w:type="spellEnd"/>
      <w:r w:rsidRPr="005913E8">
        <w:rPr>
          <w:rFonts w:ascii="Garamond" w:hAnsi="Garamond"/>
          <w:color w:val="333333"/>
          <w:sz w:val="24"/>
          <w:szCs w:val="24"/>
          <w:lang w:val="en-GB"/>
        </w:rPr>
        <w:t xml:space="preserve">, Ivan </w:t>
      </w:r>
      <w:proofErr w:type="spellStart"/>
      <w:r w:rsidRPr="005913E8">
        <w:rPr>
          <w:rFonts w:ascii="Garamond" w:hAnsi="Garamond"/>
          <w:color w:val="333333"/>
          <w:sz w:val="24"/>
          <w:szCs w:val="24"/>
          <w:lang w:val="en-GB"/>
        </w:rPr>
        <w:t>Diviš</w:t>
      </w:r>
      <w:proofErr w:type="spellEnd"/>
      <w:r w:rsidRPr="005913E8">
        <w:rPr>
          <w:rFonts w:ascii="Garamond" w:hAnsi="Garamond"/>
          <w:color w:val="333333"/>
          <w:sz w:val="24"/>
          <w:szCs w:val="24"/>
          <w:lang w:val="en-GB"/>
        </w:rPr>
        <w:t xml:space="preserve">, Ivan Martin </w:t>
      </w:r>
      <w:proofErr w:type="spellStart"/>
      <w:r w:rsidRPr="005913E8">
        <w:rPr>
          <w:rFonts w:ascii="Garamond" w:hAnsi="Garamond"/>
          <w:color w:val="333333"/>
          <w:sz w:val="24"/>
          <w:szCs w:val="24"/>
          <w:lang w:val="en-GB"/>
        </w:rPr>
        <w:t>Jirous</w:t>
      </w:r>
      <w:proofErr w:type="spellEnd"/>
      <w:r w:rsidRPr="005913E8">
        <w:rPr>
          <w:rFonts w:ascii="Garamond" w:hAnsi="Garamond"/>
          <w:color w:val="333333"/>
          <w:sz w:val="24"/>
          <w:szCs w:val="24"/>
          <w:lang w:val="en-GB"/>
        </w:rPr>
        <w:t xml:space="preserve"> </w:t>
      </w:r>
      <w:proofErr w:type="spellStart"/>
      <w:r w:rsidRPr="005913E8">
        <w:rPr>
          <w:rFonts w:ascii="Garamond" w:hAnsi="Garamond"/>
          <w:color w:val="333333"/>
          <w:sz w:val="24"/>
          <w:szCs w:val="24"/>
          <w:lang w:val="en-GB"/>
        </w:rPr>
        <w:t>vulgo</w:t>
      </w:r>
      <w:proofErr w:type="spellEnd"/>
      <w:r w:rsidRPr="005913E8">
        <w:rPr>
          <w:rFonts w:ascii="Garamond" w:hAnsi="Garamond"/>
          <w:color w:val="333333"/>
          <w:sz w:val="24"/>
          <w:szCs w:val="24"/>
          <w:lang w:val="en-GB"/>
        </w:rPr>
        <w:t xml:space="preserve"> </w:t>
      </w:r>
      <w:proofErr w:type="spellStart"/>
      <w:r w:rsidRPr="005913E8">
        <w:rPr>
          <w:rFonts w:ascii="Garamond" w:hAnsi="Garamond"/>
          <w:color w:val="333333"/>
          <w:sz w:val="24"/>
          <w:szCs w:val="24"/>
          <w:lang w:val="en-GB"/>
        </w:rPr>
        <w:t>Magor</w:t>
      </w:r>
      <w:proofErr w:type="spellEnd"/>
      <w:r w:rsidRPr="005913E8">
        <w:rPr>
          <w:rFonts w:ascii="Garamond" w:hAnsi="Garamond"/>
          <w:color w:val="333333"/>
          <w:sz w:val="24"/>
          <w:szCs w:val="24"/>
          <w:lang w:val="en-GB"/>
        </w:rPr>
        <w:t xml:space="preserve">, and </w:t>
      </w:r>
      <w:proofErr w:type="spellStart"/>
      <w:r w:rsidRPr="005913E8">
        <w:rPr>
          <w:rFonts w:ascii="Garamond" w:hAnsi="Garamond"/>
          <w:color w:val="333333"/>
          <w:sz w:val="24"/>
          <w:szCs w:val="24"/>
          <w:lang w:val="en-GB"/>
        </w:rPr>
        <w:t>Věra</w:t>
      </w:r>
      <w:proofErr w:type="spellEnd"/>
      <w:r w:rsidRPr="005913E8">
        <w:rPr>
          <w:rFonts w:ascii="Garamond" w:hAnsi="Garamond"/>
          <w:color w:val="333333"/>
          <w:sz w:val="24"/>
          <w:szCs w:val="24"/>
          <w:lang w:val="en-GB"/>
        </w:rPr>
        <w:t xml:space="preserve"> </w:t>
      </w:r>
      <w:proofErr w:type="spellStart"/>
      <w:r w:rsidRPr="005913E8">
        <w:rPr>
          <w:rFonts w:ascii="Garamond" w:hAnsi="Garamond"/>
          <w:color w:val="333333"/>
          <w:sz w:val="24"/>
          <w:szCs w:val="24"/>
          <w:lang w:val="en-GB"/>
        </w:rPr>
        <w:t>Jirousová</w:t>
      </w:r>
      <w:proofErr w:type="spellEnd"/>
      <w:r w:rsidRPr="005913E8">
        <w:rPr>
          <w:rFonts w:ascii="Garamond" w:hAnsi="Garamond"/>
          <w:color w:val="333333"/>
          <w:sz w:val="24"/>
          <w:szCs w:val="24"/>
          <w:lang w:val="en-GB"/>
        </w:rPr>
        <w:t xml:space="preserve">). It was not until 1964, after he became a widower, that </w:t>
      </w:r>
      <w:proofErr w:type="spellStart"/>
      <w:r w:rsidRPr="005913E8">
        <w:rPr>
          <w:rFonts w:ascii="Garamond" w:hAnsi="Garamond"/>
          <w:color w:val="333333"/>
          <w:sz w:val="24"/>
          <w:szCs w:val="24"/>
          <w:lang w:val="en-GB"/>
        </w:rPr>
        <w:t>Reynek</w:t>
      </w:r>
      <w:proofErr w:type="spellEnd"/>
      <w:r w:rsidRPr="005913E8">
        <w:rPr>
          <w:rFonts w:ascii="Garamond" w:hAnsi="Garamond"/>
          <w:color w:val="333333"/>
          <w:sz w:val="24"/>
          <w:szCs w:val="24"/>
          <w:lang w:val="en-GB"/>
        </w:rPr>
        <w:t xml:space="preserve"> was allowed to exhibit his works for the first time in thirty-five years. His poetry and prints were not fully officially acknowledged until in the 1990s, after the fall of the Communist government. When Bohuslav </w:t>
      </w:r>
      <w:proofErr w:type="spellStart"/>
      <w:r w:rsidRPr="005913E8">
        <w:rPr>
          <w:rFonts w:ascii="Garamond" w:hAnsi="Garamond"/>
          <w:color w:val="333333"/>
          <w:sz w:val="24"/>
          <w:szCs w:val="24"/>
          <w:lang w:val="en-GB"/>
        </w:rPr>
        <w:t>Reynek</w:t>
      </w:r>
      <w:proofErr w:type="spellEnd"/>
      <w:r w:rsidRPr="005913E8">
        <w:rPr>
          <w:rFonts w:ascii="Garamond" w:hAnsi="Garamond"/>
          <w:color w:val="333333"/>
          <w:sz w:val="24"/>
          <w:szCs w:val="24"/>
          <w:lang w:val="en-GB"/>
        </w:rPr>
        <w:t xml:space="preserve"> died, it was not even possible to publish an official obituary – the regime was particularly annoyed by the depth of his religious faith as well as by the fact that he was an apt farmer who continued to live on his family’s farmstead despite its having been seized and occupied by members of the state-run agricultural collective (JZD). </w:t>
      </w:r>
      <w:proofErr w:type="spellStart"/>
      <w:r w:rsidRPr="005913E8">
        <w:rPr>
          <w:rFonts w:ascii="Garamond" w:hAnsi="Garamond"/>
          <w:color w:val="333333"/>
          <w:sz w:val="24"/>
          <w:szCs w:val="24"/>
          <w:lang w:val="en-GB"/>
        </w:rPr>
        <w:t>Reynek’s</w:t>
      </w:r>
      <w:proofErr w:type="spellEnd"/>
      <w:r w:rsidRPr="005913E8">
        <w:rPr>
          <w:rFonts w:ascii="Garamond" w:hAnsi="Garamond"/>
          <w:color w:val="333333"/>
          <w:sz w:val="24"/>
          <w:szCs w:val="24"/>
          <w:lang w:val="en-GB"/>
        </w:rPr>
        <w:t xml:space="preserve"> obituary, written by Jan Rous, was ultimately published in </w:t>
      </w:r>
      <w:proofErr w:type="spellStart"/>
      <w:r w:rsidRPr="005913E8">
        <w:rPr>
          <w:rFonts w:ascii="Garamond" w:hAnsi="Garamond"/>
          <w:i/>
          <w:color w:val="333333"/>
          <w:sz w:val="24"/>
          <w:szCs w:val="24"/>
          <w:lang w:val="en-GB"/>
        </w:rPr>
        <w:t>Typografia</w:t>
      </w:r>
      <w:proofErr w:type="spellEnd"/>
      <w:r w:rsidRPr="005913E8">
        <w:rPr>
          <w:rFonts w:ascii="Garamond" w:hAnsi="Garamond"/>
          <w:i/>
          <w:color w:val="333333"/>
          <w:sz w:val="24"/>
          <w:szCs w:val="24"/>
          <w:lang w:val="en-GB"/>
        </w:rPr>
        <w:t xml:space="preserve"> </w:t>
      </w:r>
      <w:r w:rsidRPr="005913E8">
        <w:rPr>
          <w:rFonts w:ascii="Garamond" w:hAnsi="Garamond"/>
          <w:color w:val="333333"/>
          <w:sz w:val="24"/>
          <w:szCs w:val="24"/>
          <w:lang w:val="en-GB"/>
        </w:rPr>
        <w:t xml:space="preserve">(a professional publishers’ journal), which allowed banned authors to publish their works. Bohuslav </w:t>
      </w:r>
      <w:proofErr w:type="spellStart"/>
      <w:r w:rsidRPr="005913E8">
        <w:rPr>
          <w:rFonts w:ascii="Garamond" w:hAnsi="Garamond"/>
          <w:color w:val="333333"/>
          <w:sz w:val="24"/>
          <w:szCs w:val="24"/>
          <w:lang w:val="en-GB"/>
        </w:rPr>
        <w:t>Reynek</w:t>
      </w:r>
      <w:proofErr w:type="spellEnd"/>
      <w:r w:rsidRPr="005913E8">
        <w:rPr>
          <w:rFonts w:ascii="Garamond" w:hAnsi="Garamond"/>
          <w:color w:val="333333"/>
          <w:sz w:val="24"/>
          <w:szCs w:val="24"/>
          <w:lang w:val="en-GB"/>
        </w:rPr>
        <w:t xml:space="preserve"> was also a great poet, who was respected by individuals such as František Halas, Ivan </w:t>
      </w:r>
      <w:proofErr w:type="spellStart"/>
      <w:r w:rsidRPr="005913E8">
        <w:rPr>
          <w:rFonts w:ascii="Garamond" w:hAnsi="Garamond"/>
          <w:color w:val="333333"/>
          <w:sz w:val="24"/>
          <w:szCs w:val="24"/>
          <w:lang w:val="en-GB"/>
        </w:rPr>
        <w:t>Diviš</w:t>
      </w:r>
      <w:proofErr w:type="spellEnd"/>
      <w:r w:rsidRPr="005913E8">
        <w:rPr>
          <w:rFonts w:ascii="Garamond" w:hAnsi="Garamond"/>
          <w:color w:val="333333"/>
          <w:sz w:val="24"/>
          <w:szCs w:val="24"/>
          <w:lang w:val="en-GB"/>
        </w:rPr>
        <w:t xml:space="preserve">, and Jan </w:t>
      </w:r>
      <w:proofErr w:type="spellStart"/>
      <w:r w:rsidRPr="005913E8">
        <w:rPr>
          <w:rFonts w:ascii="Garamond" w:hAnsi="Garamond"/>
          <w:color w:val="333333"/>
          <w:sz w:val="24"/>
          <w:szCs w:val="24"/>
          <w:lang w:val="en-GB"/>
        </w:rPr>
        <w:t>Zahradníček</w:t>
      </w:r>
      <w:proofErr w:type="spellEnd"/>
      <w:r w:rsidRPr="005913E8">
        <w:rPr>
          <w:rFonts w:ascii="Garamond" w:hAnsi="Garamond"/>
          <w:color w:val="333333"/>
          <w:sz w:val="24"/>
          <w:szCs w:val="24"/>
          <w:lang w:val="en-GB"/>
        </w:rPr>
        <w:t xml:space="preserve"> to name but a few. </w:t>
      </w:r>
      <w:r w:rsidR="00195EC9">
        <w:rPr>
          <w:rFonts w:ascii="Garamond" w:hAnsi="Garamond"/>
          <w:color w:val="333333"/>
          <w:sz w:val="24"/>
          <w:szCs w:val="24"/>
          <w:lang w:val="en-GB"/>
        </w:rPr>
        <w:br/>
      </w:r>
      <w:r w:rsidRPr="005913E8">
        <w:rPr>
          <w:rFonts w:ascii="Garamond" w:hAnsi="Garamond"/>
          <w:color w:val="333333"/>
          <w:sz w:val="24"/>
          <w:szCs w:val="24"/>
          <w:lang w:val="en-GB"/>
        </w:rPr>
        <w:t xml:space="preserve">The art and literary critic Jindřich </w:t>
      </w:r>
      <w:proofErr w:type="spellStart"/>
      <w:r w:rsidRPr="005913E8">
        <w:rPr>
          <w:rFonts w:ascii="Garamond" w:hAnsi="Garamond"/>
          <w:color w:val="333333"/>
          <w:sz w:val="24"/>
          <w:szCs w:val="24"/>
          <w:lang w:val="en-GB"/>
        </w:rPr>
        <w:t>Chalupecký</w:t>
      </w:r>
      <w:proofErr w:type="spellEnd"/>
      <w:r w:rsidRPr="005913E8">
        <w:rPr>
          <w:rFonts w:ascii="Garamond" w:hAnsi="Garamond"/>
          <w:color w:val="333333"/>
          <w:sz w:val="24"/>
          <w:szCs w:val="24"/>
          <w:lang w:val="en-GB"/>
        </w:rPr>
        <w:t xml:space="preserve"> organised a unique exhibition entitled </w:t>
      </w:r>
      <w:r w:rsidRPr="005913E8">
        <w:rPr>
          <w:rFonts w:ascii="Garamond" w:hAnsi="Garamond"/>
          <w:i/>
          <w:color w:val="333333"/>
          <w:sz w:val="24"/>
          <w:szCs w:val="24"/>
          <w:lang w:val="en-GB"/>
        </w:rPr>
        <w:t xml:space="preserve">A Tribute to B. </w:t>
      </w:r>
      <w:proofErr w:type="spellStart"/>
      <w:r w:rsidRPr="005913E8">
        <w:rPr>
          <w:rFonts w:ascii="Garamond" w:hAnsi="Garamond"/>
          <w:i/>
          <w:color w:val="333333"/>
          <w:sz w:val="24"/>
          <w:szCs w:val="24"/>
          <w:lang w:val="en-GB"/>
        </w:rPr>
        <w:t>Reynek</w:t>
      </w:r>
      <w:proofErr w:type="spellEnd"/>
      <w:r w:rsidRPr="005913E8">
        <w:rPr>
          <w:rFonts w:ascii="Garamond" w:hAnsi="Garamond"/>
          <w:color w:val="333333"/>
          <w:sz w:val="24"/>
          <w:szCs w:val="24"/>
          <w:lang w:val="en-GB"/>
        </w:rPr>
        <w:t xml:space="preserve">, at which many artists honoured him – including Jaroslav </w:t>
      </w:r>
      <w:proofErr w:type="spellStart"/>
      <w:r w:rsidRPr="005913E8">
        <w:rPr>
          <w:rFonts w:ascii="Garamond" w:hAnsi="Garamond"/>
          <w:color w:val="333333"/>
          <w:sz w:val="24"/>
          <w:szCs w:val="24"/>
          <w:lang w:val="en-GB"/>
        </w:rPr>
        <w:t>Šerých</w:t>
      </w:r>
      <w:proofErr w:type="spellEnd"/>
      <w:r w:rsidRPr="005913E8">
        <w:rPr>
          <w:rFonts w:ascii="Garamond" w:hAnsi="Garamond"/>
          <w:color w:val="333333"/>
          <w:sz w:val="24"/>
          <w:szCs w:val="24"/>
          <w:lang w:val="en-GB"/>
        </w:rPr>
        <w:t xml:space="preserve">, </w:t>
      </w:r>
      <w:proofErr w:type="spellStart"/>
      <w:r w:rsidRPr="005913E8">
        <w:rPr>
          <w:rFonts w:ascii="Garamond" w:hAnsi="Garamond"/>
          <w:color w:val="333333"/>
          <w:sz w:val="24"/>
          <w:szCs w:val="24"/>
          <w:lang w:val="en-GB"/>
        </w:rPr>
        <w:t>Adriena</w:t>
      </w:r>
      <w:proofErr w:type="spellEnd"/>
      <w:r w:rsidRPr="005913E8">
        <w:rPr>
          <w:rFonts w:ascii="Garamond" w:hAnsi="Garamond"/>
          <w:color w:val="333333"/>
          <w:sz w:val="24"/>
          <w:szCs w:val="24"/>
          <w:lang w:val="en-GB"/>
        </w:rPr>
        <w:t xml:space="preserve"> </w:t>
      </w:r>
      <w:proofErr w:type="spellStart"/>
      <w:r w:rsidRPr="005913E8">
        <w:rPr>
          <w:rFonts w:ascii="Garamond" w:hAnsi="Garamond"/>
          <w:color w:val="333333"/>
          <w:sz w:val="24"/>
          <w:szCs w:val="24"/>
          <w:lang w:val="en-GB"/>
        </w:rPr>
        <w:t>Šimotová</w:t>
      </w:r>
      <w:proofErr w:type="spellEnd"/>
      <w:r w:rsidRPr="005913E8">
        <w:rPr>
          <w:rFonts w:ascii="Garamond" w:hAnsi="Garamond"/>
          <w:color w:val="333333"/>
          <w:sz w:val="24"/>
          <w:szCs w:val="24"/>
          <w:lang w:val="en-GB"/>
        </w:rPr>
        <w:t xml:space="preserve">, </w:t>
      </w:r>
      <w:proofErr w:type="spellStart"/>
      <w:r w:rsidRPr="005913E8">
        <w:rPr>
          <w:rFonts w:ascii="Garamond" w:hAnsi="Garamond"/>
          <w:color w:val="333333"/>
          <w:sz w:val="24"/>
          <w:szCs w:val="24"/>
          <w:lang w:val="en-GB"/>
        </w:rPr>
        <w:t>Jiří</w:t>
      </w:r>
      <w:proofErr w:type="spellEnd"/>
      <w:r w:rsidRPr="005913E8">
        <w:rPr>
          <w:rFonts w:ascii="Garamond" w:hAnsi="Garamond"/>
          <w:color w:val="333333"/>
          <w:sz w:val="24"/>
          <w:szCs w:val="24"/>
          <w:lang w:val="en-GB"/>
        </w:rPr>
        <w:t xml:space="preserve"> John, Václav </w:t>
      </w:r>
      <w:proofErr w:type="spellStart"/>
      <w:r w:rsidRPr="005913E8">
        <w:rPr>
          <w:rFonts w:ascii="Garamond" w:hAnsi="Garamond"/>
          <w:color w:val="333333"/>
          <w:sz w:val="24"/>
          <w:szCs w:val="24"/>
          <w:lang w:val="en-GB"/>
        </w:rPr>
        <w:t>Boštík</w:t>
      </w:r>
      <w:proofErr w:type="spellEnd"/>
      <w:r w:rsidRPr="005913E8">
        <w:rPr>
          <w:rFonts w:ascii="Garamond" w:hAnsi="Garamond"/>
          <w:color w:val="333333"/>
          <w:sz w:val="24"/>
          <w:szCs w:val="24"/>
          <w:lang w:val="en-GB"/>
        </w:rPr>
        <w:t xml:space="preserve">, and </w:t>
      </w:r>
      <w:proofErr w:type="spellStart"/>
      <w:r w:rsidRPr="005913E8">
        <w:rPr>
          <w:rFonts w:ascii="Garamond" w:hAnsi="Garamond"/>
          <w:color w:val="333333"/>
          <w:sz w:val="24"/>
          <w:szCs w:val="24"/>
          <w:lang w:val="en-GB"/>
        </w:rPr>
        <w:t>Mikuláš</w:t>
      </w:r>
      <w:proofErr w:type="spellEnd"/>
      <w:r w:rsidRPr="005913E8">
        <w:rPr>
          <w:rFonts w:ascii="Garamond" w:hAnsi="Garamond"/>
          <w:color w:val="333333"/>
          <w:sz w:val="24"/>
          <w:szCs w:val="24"/>
          <w:lang w:val="en-GB"/>
        </w:rPr>
        <w:t xml:space="preserve"> </w:t>
      </w:r>
      <w:proofErr w:type="spellStart"/>
      <w:r w:rsidRPr="005913E8">
        <w:rPr>
          <w:rFonts w:ascii="Garamond" w:hAnsi="Garamond"/>
          <w:color w:val="333333"/>
          <w:sz w:val="24"/>
          <w:szCs w:val="24"/>
          <w:lang w:val="en-GB"/>
        </w:rPr>
        <w:t>Medek</w:t>
      </w:r>
      <w:proofErr w:type="spellEnd"/>
      <w:r w:rsidRPr="005913E8">
        <w:rPr>
          <w:rFonts w:ascii="Garamond" w:hAnsi="Garamond"/>
          <w:color w:val="333333"/>
          <w:sz w:val="24"/>
          <w:szCs w:val="24"/>
          <w:lang w:val="en-GB"/>
        </w:rPr>
        <w:t xml:space="preserve"> with portraits of Dagmar </w:t>
      </w:r>
      <w:proofErr w:type="spellStart"/>
      <w:r w:rsidRPr="005913E8">
        <w:rPr>
          <w:rFonts w:ascii="Garamond" w:hAnsi="Garamond"/>
          <w:color w:val="333333"/>
          <w:sz w:val="24"/>
          <w:szCs w:val="24"/>
          <w:lang w:val="en-GB"/>
        </w:rPr>
        <w:t>Hochová</w:t>
      </w:r>
      <w:proofErr w:type="spellEnd"/>
      <w:r w:rsidRPr="005913E8">
        <w:rPr>
          <w:rFonts w:ascii="Garamond" w:hAnsi="Garamond"/>
          <w:color w:val="333333"/>
          <w:sz w:val="24"/>
          <w:szCs w:val="24"/>
          <w:lang w:val="en-GB"/>
        </w:rPr>
        <w:t xml:space="preserve">. </w:t>
      </w:r>
    </w:p>
    <w:p w14:paraId="1E9C8970" w14:textId="77777777" w:rsidR="002E695E" w:rsidRPr="005913E8" w:rsidRDefault="002E695E" w:rsidP="005B0025">
      <w:pPr>
        <w:pStyle w:val="Bezmezer"/>
        <w:jc w:val="both"/>
        <w:rPr>
          <w:rFonts w:ascii="Garamond" w:hAnsi="Garamond"/>
          <w:color w:val="333333"/>
          <w:sz w:val="24"/>
          <w:szCs w:val="24"/>
          <w:lang w:val="en-GB"/>
        </w:rPr>
      </w:pPr>
    </w:p>
    <w:p w14:paraId="765155EA" w14:textId="66B63393" w:rsidR="002E695E" w:rsidRPr="005913E8" w:rsidRDefault="002E695E" w:rsidP="005B0025">
      <w:pPr>
        <w:pStyle w:val="Bezmezer"/>
        <w:jc w:val="both"/>
        <w:rPr>
          <w:rFonts w:ascii="Garamond" w:hAnsi="Garamond"/>
          <w:color w:val="333333"/>
          <w:sz w:val="24"/>
          <w:szCs w:val="24"/>
          <w:lang w:val="en-GB"/>
        </w:rPr>
      </w:pPr>
      <w:proofErr w:type="spellStart"/>
      <w:r w:rsidRPr="005913E8">
        <w:rPr>
          <w:rFonts w:ascii="Garamond" w:hAnsi="Garamond"/>
          <w:color w:val="333333"/>
          <w:sz w:val="24"/>
          <w:szCs w:val="24"/>
          <w:lang w:val="en-GB"/>
        </w:rPr>
        <w:t>Reynek’s</w:t>
      </w:r>
      <w:proofErr w:type="spellEnd"/>
      <w:r w:rsidRPr="005913E8">
        <w:rPr>
          <w:rFonts w:ascii="Garamond" w:hAnsi="Garamond"/>
          <w:color w:val="333333"/>
          <w:sz w:val="24"/>
          <w:szCs w:val="24"/>
          <w:lang w:val="en-GB"/>
        </w:rPr>
        <w:t xml:space="preserve"> oeuvre continues to live on, as evidenced by the many more unique exhibitions organised in our country. Now it is </w:t>
      </w:r>
      <w:proofErr w:type="spellStart"/>
      <w:r w:rsidRPr="005913E8">
        <w:rPr>
          <w:rFonts w:ascii="Garamond" w:hAnsi="Garamond"/>
          <w:color w:val="333333"/>
          <w:sz w:val="24"/>
          <w:szCs w:val="24"/>
          <w:lang w:val="en-GB"/>
        </w:rPr>
        <w:t>Lanškroun’s</w:t>
      </w:r>
      <w:proofErr w:type="spellEnd"/>
      <w:r w:rsidRPr="005913E8">
        <w:rPr>
          <w:rFonts w:ascii="Garamond" w:hAnsi="Garamond"/>
          <w:color w:val="333333"/>
          <w:sz w:val="24"/>
          <w:szCs w:val="24"/>
          <w:lang w:val="en-GB"/>
        </w:rPr>
        <w:t xml:space="preserve"> turn to join the list of places paying homage to </w:t>
      </w:r>
      <w:proofErr w:type="spellStart"/>
      <w:r w:rsidRPr="005913E8">
        <w:rPr>
          <w:rFonts w:ascii="Garamond" w:hAnsi="Garamond"/>
          <w:color w:val="333333"/>
          <w:sz w:val="24"/>
          <w:szCs w:val="24"/>
          <w:lang w:val="en-GB"/>
        </w:rPr>
        <w:t>Reynek’s</w:t>
      </w:r>
      <w:proofErr w:type="spellEnd"/>
      <w:r w:rsidRPr="005913E8">
        <w:rPr>
          <w:rFonts w:ascii="Garamond" w:hAnsi="Garamond"/>
          <w:color w:val="333333"/>
          <w:sz w:val="24"/>
          <w:szCs w:val="24"/>
          <w:lang w:val="en-GB"/>
        </w:rPr>
        <w:t xml:space="preserve"> art! The thematic exhibition (from 19 January to 17 March 2019) includes almost ninety graphic works, as well as examples of the cliché </w:t>
      </w:r>
      <w:proofErr w:type="spellStart"/>
      <w:r w:rsidRPr="005913E8">
        <w:rPr>
          <w:rFonts w:ascii="Garamond" w:hAnsi="Garamond"/>
          <w:color w:val="333333"/>
          <w:sz w:val="24"/>
          <w:szCs w:val="24"/>
          <w:lang w:val="en-GB"/>
        </w:rPr>
        <w:t>verre</w:t>
      </w:r>
      <w:proofErr w:type="spellEnd"/>
      <w:r w:rsidRPr="005913E8">
        <w:rPr>
          <w:rFonts w:ascii="Garamond" w:hAnsi="Garamond"/>
          <w:color w:val="333333"/>
          <w:sz w:val="24"/>
          <w:szCs w:val="24"/>
          <w:lang w:val="en-GB"/>
        </w:rPr>
        <w:t xml:space="preserve"> technique, from two important private collections. </w:t>
      </w:r>
      <w:r w:rsidR="005B0025">
        <w:rPr>
          <w:rFonts w:ascii="Garamond" w:hAnsi="Garamond"/>
          <w:color w:val="333333"/>
          <w:sz w:val="24"/>
          <w:szCs w:val="24"/>
          <w:lang w:val="en-GB"/>
        </w:rPr>
        <w:br/>
      </w:r>
      <w:r w:rsidRPr="005913E8">
        <w:rPr>
          <w:rFonts w:ascii="Garamond" w:hAnsi="Garamond"/>
          <w:color w:val="333333"/>
          <w:sz w:val="24"/>
          <w:szCs w:val="24"/>
          <w:lang w:val="en-GB"/>
        </w:rPr>
        <w:t xml:space="preserve">The artist’s granddaughter, Veronika </w:t>
      </w:r>
      <w:proofErr w:type="spellStart"/>
      <w:r w:rsidRPr="005913E8">
        <w:rPr>
          <w:rFonts w:ascii="Garamond" w:hAnsi="Garamond"/>
          <w:color w:val="333333"/>
          <w:sz w:val="24"/>
          <w:szCs w:val="24"/>
          <w:lang w:val="en-GB"/>
        </w:rPr>
        <w:t>Reynková</w:t>
      </w:r>
      <w:proofErr w:type="spellEnd"/>
      <w:r w:rsidRPr="005913E8">
        <w:rPr>
          <w:rFonts w:ascii="Garamond" w:hAnsi="Garamond"/>
          <w:color w:val="333333"/>
          <w:sz w:val="24"/>
          <w:szCs w:val="24"/>
          <w:lang w:val="en-GB"/>
        </w:rPr>
        <w:t xml:space="preserve">, will be an honoured guest at the official opening, and we have invited the prominent art historian Jan Rous to make the introductory speech. </w:t>
      </w:r>
      <w:r w:rsidR="005B0025">
        <w:rPr>
          <w:rFonts w:ascii="Garamond" w:hAnsi="Garamond"/>
          <w:color w:val="333333"/>
          <w:sz w:val="24"/>
          <w:szCs w:val="24"/>
          <w:lang w:val="en-GB"/>
        </w:rPr>
        <w:br/>
      </w:r>
      <w:r w:rsidRPr="005913E8">
        <w:rPr>
          <w:rFonts w:ascii="Garamond" w:hAnsi="Garamond"/>
          <w:color w:val="333333"/>
          <w:sz w:val="24"/>
          <w:szCs w:val="24"/>
          <w:lang w:val="en-GB"/>
        </w:rPr>
        <w:t xml:space="preserve">This exhibition has been organised in collaboration with Galerie Zdeněk Sklenář. </w:t>
      </w:r>
    </w:p>
    <w:p w14:paraId="2959F61C" w14:textId="4CD1D902" w:rsidR="002E695E" w:rsidRPr="005913E8" w:rsidRDefault="002E695E" w:rsidP="005B0025">
      <w:pPr>
        <w:pStyle w:val="Bezmezer"/>
        <w:jc w:val="both"/>
        <w:rPr>
          <w:rFonts w:ascii="Garamond" w:hAnsi="Garamond"/>
          <w:color w:val="333333"/>
          <w:sz w:val="24"/>
          <w:szCs w:val="24"/>
          <w:lang w:val="en-GB"/>
        </w:rPr>
      </w:pPr>
      <w:r w:rsidRPr="005913E8">
        <w:rPr>
          <w:rFonts w:ascii="Garamond" w:hAnsi="Garamond"/>
          <w:color w:val="333333"/>
          <w:sz w:val="24"/>
          <w:szCs w:val="24"/>
          <w:lang w:val="en-GB"/>
        </w:rPr>
        <w:br/>
        <w:t xml:space="preserve">Marie </w:t>
      </w:r>
      <w:proofErr w:type="spellStart"/>
      <w:r w:rsidRPr="005913E8">
        <w:rPr>
          <w:rFonts w:ascii="Garamond" w:hAnsi="Garamond"/>
          <w:color w:val="333333"/>
          <w:sz w:val="24"/>
          <w:szCs w:val="24"/>
          <w:lang w:val="en-GB"/>
        </w:rPr>
        <w:t>Borkovcová</w:t>
      </w:r>
      <w:proofErr w:type="spellEnd"/>
      <w:r w:rsidR="005B0025">
        <w:rPr>
          <w:rFonts w:ascii="Garamond" w:hAnsi="Garamond"/>
          <w:color w:val="333333"/>
          <w:sz w:val="24"/>
          <w:szCs w:val="24"/>
          <w:lang w:val="en-GB"/>
        </w:rPr>
        <w:t>, director</w:t>
      </w:r>
    </w:p>
    <w:p w14:paraId="7B434CA3" w14:textId="77777777" w:rsidR="002E695E" w:rsidRPr="005913E8" w:rsidRDefault="002E695E" w:rsidP="005B0025">
      <w:pPr>
        <w:spacing w:line="360" w:lineRule="auto"/>
        <w:jc w:val="both"/>
        <w:rPr>
          <w:rFonts w:ascii="Garamond" w:hAnsi="Garamond"/>
          <w:sz w:val="24"/>
          <w:szCs w:val="24"/>
          <w:lang w:val="en-GB"/>
        </w:rPr>
      </w:pPr>
    </w:p>
    <w:p w14:paraId="6A010F3F" w14:textId="29B5E3E5" w:rsidR="005B0025" w:rsidRDefault="00195EC9" w:rsidP="0018111D">
      <w:pPr>
        <w:spacing w:after="0"/>
        <w:jc w:val="both"/>
        <w:rPr>
          <w:rFonts w:ascii="Garamond" w:hAnsi="Garamond" w:cs="Arial"/>
          <w:color w:val="2E74B5" w:themeColor="accent1" w:themeShade="BF"/>
          <w:sz w:val="24"/>
          <w:szCs w:val="24"/>
          <w:u w:val="single"/>
        </w:rPr>
      </w:pPr>
      <w:hyperlink r:id="rId9" w:history="1">
        <w:proofErr w:type="spellStart"/>
        <w:r w:rsidR="005B0025" w:rsidRPr="00195EC9">
          <w:rPr>
            <w:rStyle w:val="Hypertextovodkaz"/>
            <w:rFonts w:ascii="Garamond" w:hAnsi="Garamond" w:cs="Arial"/>
            <w:sz w:val="24"/>
            <w:szCs w:val="24"/>
          </w:rPr>
          <w:t>Photo</w:t>
        </w:r>
        <w:proofErr w:type="spellEnd"/>
        <w:r w:rsidR="005B0025" w:rsidRPr="00195EC9">
          <w:rPr>
            <w:rStyle w:val="Hypertextovodkaz"/>
            <w:rFonts w:ascii="Garamond" w:hAnsi="Garamond" w:cs="Arial"/>
            <w:sz w:val="24"/>
            <w:szCs w:val="24"/>
          </w:rPr>
          <w:t xml:space="preserve"> </w:t>
        </w:r>
        <w:proofErr w:type="spellStart"/>
        <w:r w:rsidR="005B0025" w:rsidRPr="00195EC9">
          <w:rPr>
            <w:rStyle w:val="Hypertextovodkaz"/>
            <w:rFonts w:ascii="Garamond" w:hAnsi="Garamond" w:cs="Arial"/>
            <w:sz w:val="24"/>
            <w:szCs w:val="24"/>
          </w:rPr>
          <w:t>print</w:t>
        </w:r>
        <w:proofErr w:type="spellEnd"/>
        <w:r w:rsidR="005B0025" w:rsidRPr="00195EC9">
          <w:rPr>
            <w:rStyle w:val="Hypertextovodkaz"/>
            <w:rFonts w:ascii="Garamond" w:hAnsi="Garamond" w:cs="Arial"/>
            <w:sz w:val="24"/>
            <w:szCs w:val="24"/>
          </w:rPr>
          <w:t xml:space="preserve"> </w:t>
        </w:r>
        <w:proofErr w:type="spellStart"/>
        <w:r w:rsidR="005B0025" w:rsidRPr="00195EC9">
          <w:rPr>
            <w:rStyle w:val="Hypertextovodkaz"/>
            <w:rFonts w:ascii="Garamond" w:hAnsi="Garamond" w:cs="Arial"/>
            <w:sz w:val="24"/>
            <w:szCs w:val="24"/>
          </w:rPr>
          <w:t>quality</w:t>
        </w:r>
        <w:proofErr w:type="spellEnd"/>
        <w:r w:rsidR="005B0025" w:rsidRPr="00195EC9">
          <w:rPr>
            <w:rStyle w:val="Hypertextovodkaz"/>
            <w:rFonts w:ascii="Garamond" w:hAnsi="Garamond" w:cs="Arial"/>
            <w:sz w:val="24"/>
            <w:szCs w:val="24"/>
          </w:rPr>
          <w:t xml:space="preserve"> </w:t>
        </w:r>
        <w:proofErr w:type="spellStart"/>
        <w:r w:rsidR="005B0025" w:rsidRPr="00195EC9">
          <w:rPr>
            <w:rStyle w:val="Hypertextovodkaz"/>
            <w:rFonts w:ascii="Garamond" w:hAnsi="Garamond" w:cs="Arial"/>
            <w:sz w:val="24"/>
            <w:szCs w:val="24"/>
          </w:rPr>
          <w:t>for</w:t>
        </w:r>
        <w:proofErr w:type="spellEnd"/>
        <w:r w:rsidR="005B0025" w:rsidRPr="00195EC9">
          <w:rPr>
            <w:rStyle w:val="Hypertextovodkaz"/>
            <w:rFonts w:ascii="Garamond" w:hAnsi="Garamond" w:cs="Arial"/>
            <w:sz w:val="24"/>
            <w:szCs w:val="24"/>
          </w:rPr>
          <w:t xml:space="preserve"> </w:t>
        </w:r>
        <w:proofErr w:type="spellStart"/>
        <w:r w:rsidR="005B0025" w:rsidRPr="00195EC9">
          <w:rPr>
            <w:rStyle w:val="Hypertextovodkaz"/>
            <w:rFonts w:ascii="Garamond" w:hAnsi="Garamond" w:cs="Arial"/>
            <w:sz w:val="24"/>
            <w:szCs w:val="24"/>
          </w:rPr>
          <w:t>download</w:t>
        </w:r>
        <w:proofErr w:type="spellEnd"/>
        <w:r w:rsidR="005B0025" w:rsidRPr="00195EC9">
          <w:rPr>
            <w:rStyle w:val="Hypertextovodkaz"/>
            <w:rFonts w:ascii="Garamond" w:hAnsi="Garamond" w:cs="Arial"/>
            <w:sz w:val="24"/>
            <w:szCs w:val="24"/>
          </w:rPr>
          <w:t xml:space="preserve"> </w:t>
        </w:r>
        <w:proofErr w:type="spellStart"/>
        <w:r w:rsidR="005B0025" w:rsidRPr="00195EC9">
          <w:rPr>
            <w:rStyle w:val="Hypertextovodkaz"/>
            <w:rFonts w:ascii="Garamond" w:hAnsi="Garamond" w:cs="Arial"/>
            <w:sz w:val="24"/>
            <w:szCs w:val="24"/>
          </w:rPr>
          <w:t>here</w:t>
        </w:r>
        <w:proofErr w:type="spellEnd"/>
      </w:hyperlink>
      <w:bookmarkStart w:id="0" w:name="_GoBack"/>
      <w:bookmarkEnd w:id="0"/>
    </w:p>
    <w:p w14:paraId="2EA8144D" w14:textId="77777777" w:rsidR="005B0025" w:rsidRPr="005B0025" w:rsidRDefault="005B0025" w:rsidP="0018111D">
      <w:pPr>
        <w:spacing w:after="0"/>
        <w:jc w:val="both"/>
        <w:rPr>
          <w:rFonts w:ascii="Garamond" w:eastAsia="Times New Roman" w:hAnsi="Garamond" w:cs="Times New Roman"/>
          <w:color w:val="2E74B5" w:themeColor="accent1" w:themeShade="BF"/>
          <w:sz w:val="24"/>
          <w:szCs w:val="24"/>
          <w:u w:val="single"/>
        </w:rPr>
      </w:pPr>
    </w:p>
    <w:p w14:paraId="4CB0509A" w14:textId="48431111" w:rsidR="005B0025" w:rsidRDefault="005B0025" w:rsidP="0018111D">
      <w:pPr>
        <w:spacing w:after="0"/>
        <w:jc w:val="both"/>
        <w:rPr>
          <w:rFonts w:ascii="Garamond" w:hAnsi="Garamond" w:cs="Times New Roman"/>
          <w:sz w:val="24"/>
          <w:szCs w:val="24"/>
        </w:rPr>
      </w:pPr>
      <w:proofErr w:type="spellStart"/>
      <w:r w:rsidRPr="005B0025">
        <w:rPr>
          <w:rFonts w:ascii="Garamond" w:hAnsi="Garamond" w:cs="Arial"/>
          <w:sz w:val="24"/>
          <w:szCs w:val="24"/>
        </w:rPr>
        <w:t>For</w:t>
      </w:r>
      <w:proofErr w:type="spellEnd"/>
      <w:r w:rsidRPr="005B0025">
        <w:rPr>
          <w:rFonts w:ascii="Garamond" w:hAnsi="Garamond" w:cs="Arial"/>
          <w:sz w:val="24"/>
          <w:szCs w:val="24"/>
        </w:rPr>
        <w:t xml:space="preserve"> more </w:t>
      </w:r>
      <w:proofErr w:type="spellStart"/>
      <w:r w:rsidRPr="005B0025">
        <w:rPr>
          <w:rFonts w:ascii="Garamond" w:hAnsi="Garamond" w:cs="Arial"/>
          <w:sz w:val="24"/>
          <w:szCs w:val="24"/>
        </w:rPr>
        <w:t>information</w:t>
      </w:r>
      <w:proofErr w:type="spellEnd"/>
      <w:r w:rsidRPr="005B0025">
        <w:rPr>
          <w:rFonts w:ascii="Garamond" w:hAnsi="Garamond" w:cs="Arial"/>
          <w:sz w:val="24"/>
          <w:szCs w:val="24"/>
        </w:rPr>
        <w:t xml:space="preserve"> </w:t>
      </w:r>
      <w:proofErr w:type="spellStart"/>
      <w:r w:rsidRPr="005B0025">
        <w:rPr>
          <w:rFonts w:ascii="Garamond" w:hAnsi="Garamond" w:cs="Arial"/>
          <w:sz w:val="24"/>
          <w:szCs w:val="24"/>
        </w:rPr>
        <w:t>about</w:t>
      </w:r>
      <w:proofErr w:type="spellEnd"/>
      <w:r w:rsidRPr="005B0025">
        <w:rPr>
          <w:rFonts w:ascii="Garamond" w:hAnsi="Garamond" w:cs="Arial"/>
          <w:sz w:val="24"/>
          <w:szCs w:val="24"/>
        </w:rPr>
        <w:t xml:space="preserve"> </w:t>
      </w:r>
      <w:proofErr w:type="spellStart"/>
      <w:r w:rsidRPr="005B0025">
        <w:rPr>
          <w:rFonts w:ascii="Garamond" w:hAnsi="Garamond" w:cs="Arial"/>
          <w:sz w:val="24"/>
          <w:szCs w:val="24"/>
        </w:rPr>
        <w:t>the</w:t>
      </w:r>
      <w:proofErr w:type="spellEnd"/>
      <w:r w:rsidRPr="005B0025">
        <w:rPr>
          <w:rFonts w:ascii="Garamond" w:hAnsi="Garamond" w:cs="Arial"/>
          <w:sz w:val="24"/>
          <w:szCs w:val="24"/>
        </w:rPr>
        <w:t xml:space="preserve"> </w:t>
      </w:r>
      <w:proofErr w:type="spellStart"/>
      <w:r w:rsidRPr="005B0025">
        <w:rPr>
          <w:rFonts w:ascii="Garamond" w:hAnsi="Garamond" w:cs="Arial"/>
          <w:sz w:val="24"/>
          <w:szCs w:val="24"/>
        </w:rPr>
        <w:t>exhibition</w:t>
      </w:r>
      <w:proofErr w:type="spellEnd"/>
      <w:r w:rsidRPr="005B0025">
        <w:rPr>
          <w:rFonts w:ascii="Garamond" w:hAnsi="Garamond" w:cs="Arial"/>
          <w:sz w:val="24"/>
          <w:szCs w:val="24"/>
        </w:rPr>
        <w:t xml:space="preserve">, </w:t>
      </w:r>
      <w:proofErr w:type="spellStart"/>
      <w:r w:rsidRPr="005B0025">
        <w:rPr>
          <w:rFonts w:ascii="Garamond" w:hAnsi="Garamond" w:cs="Arial"/>
          <w:sz w:val="24"/>
          <w:szCs w:val="24"/>
        </w:rPr>
        <w:t>please</w:t>
      </w:r>
      <w:proofErr w:type="spellEnd"/>
      <w:r w:rsidRPr="005B0025">
        <w:rPr>
          <w:rFonts w:ascii="Garamond" w:hAnsi="Garamond" w:cs="Arial"/>
          <w:sz w:val="24"/>
          <w:szCs w:val="24"/>
        </w:rPr>
        <w:t xml:space="preserve"> </w:t>
      </w:r>
      <w:proofErr w:type="spellStart"/>
      <w:r w:rsidRPr="005B0025">
        <w:rPr>
          <w:rFonts w:ascii="Garamond" w:hAnsi="Garamond" w:cs="Arial"/>
          <w:sz w:val="24"/>
          <w:szCs w:val="24"/>
        </w:rPr>
        <w:t>contact</w:t>
      </w:r>
      <w:proofErr w:type="spellEnd"/>
      <w:r w:rsidRPr="005B0025">
        <w:rPr>
          <w:rFonts w:ascii="Garamond" w:hAnsi="Garamond" w:cs="Arial"/>
          <w:sz w:val="24"/>
          <w:szCs w:val="24"/>
        </w:rPr>
        <w:t xml:space="preserve"> </w:t>
      </w:r>
      <w:proofErr w:type="spellStart"/>
      <w:r w:rsidRPr="005B0025">
        <w:rPr>
          <w:rFonts w:ascii="Garamond" w:hAnsi="Garamond" w:cs="Arial"/>
          <w:sz w:val="24"/>
          <w:szCs w:val="24"/>
        </w:rPr>
        <w:t>the</w:t>
      </w:r>
      <w:proofErr w:type="spellEnd"/>
      <w:r w:rsidRPr="005B0025">
        <w:rPr>
          <w:rFonts w:ascii="Garamond" w:hAnsi="Garamond" w:cs="Arial"/>
          <w:sz w:val="24"/>
          <w:szCs w:val="24"/>
        </w:rPr>
        <w:t xml:space="preserve"> </w:t>
      </w:r>
      <w:r>
        <w:rPr>
          <w:rFonts w:ascii="Garamond" w:hAnsi="Garamond" w:cs="Arial"/>
          <w:sz w:val="24"/>
          <w:szCs w:val="24"/>
        </w:rPr>
        <w:t>Lanškroun</w:t>
      </w:r>
      <w:r w:rsidRPr="005B0025">
        <w:rPr>
          <w:rFonts w:ascii="Garamond" w:hAnsi="Garamond" w:cs="Arial"/>
          <w:sz w:val="24"/>
          <w:szCs w:val="24"/>
        </w:rPr>
        <w:t xml:space="preserve"> Museum:</w:t>
      </w:r>
    </w:p>
    <w:p w14:paraId="62249615" w14:textId="06A395A3" w:rsidR="0018111D" w:rsidRPr="00087018" w:rsidRDefault="0018111D" w:rsidP="0018111D">
      <w:pPr>
        <w:spacing w:after="0"/>
        <w:jc w:val="both"/>
        <w:rPr>
          <w:rFonts w:ascii="Garamond" w:hAnsi="Garamond" w:cs="Times New Roman"/>
          <w:sz w:val="24"/>
          <w:szCs w:val="24"/>
        </w:rPr>
      </w:pPr>
      <w:r>
        <w:rPr>
          <w:rFonts w:ascii="Garamond" w:hAnsi="Garamond" w:cs="Times New Roman"/>
          <w:sz w:val="24"/>
          <w:szCs w:val="24"/>
        </w:rPr>
        <w:t>nám. A. Jiráska 1 - zámek</w:t>
      </w:r>
      <w:r w:rsidRPr="00087018">
        <w:rPr>
          <w:rFonts w:ascii="Garamond" w:hAnsi="Garamond" w:cs="Times New Roman"/>
          <w:sz w:val="24"/>
          <w:szCs w:val="24"/>
        </w:rPr>
        <w:t xml:space="preserve">, </w:t>
      </w:r>
      <w:r>
        <w:rPr>
          <w:rFonts w:ascii="Garamond" w:hAnsi="Garamond" w:cs="Times New Roman"/>
          <w:sz w:val="24"/>
          <w:szCs w:val="24"/>
        </w:rPr>
        <w:t>563 01</w:t>
      </w:r>
      <w:r w:rsidRPr="00087018">
        <w:rPr>
          <w:rFonts w:ascii="Garamond" w:hAnsi="Garamond" w:cs="Times New Roman"/>
          <w:sz w:val="24"/>
          <w:szCs w:val="24"/>
        </w:rPr>
        <w:t xml:space="preserve"> </w:t>
      </w:r>
      <w:r>
        <w:rPr>
          <w:rFonts w:ascii="Garamond" w:hAnsi="Garamond" w:cs="Times New Roman"/>
          <w:sz w:val="24"/>
          <w:szCs w:val="24"/>
        </w:rPr>
        <w:t>Lanškroun</w:t>
      </w:r>
    </w:p>
    <w:p w14:paraId="36AF28FB" w14:textId="43A06F09" w:rsidR="0018111D" w:rsidRDefault="00195EC9" w:rsidP="0018111D">
      <w:pPr>
        <w:tabs>
          <w:tab w:val="center" w:pos="4536"/>
          <w:tab w:val="right" w:pos="9072"/>
        </w:tabs>
        <w:spacing w:after="0" w:line="240" w:lineRule="auto"/>
        <w:jc w:val="both"/>
        <w:rPr>
          <w:rStyle w:val="desc"/>
          <w:rFonts w:ascii="Garamond" w:hAnsi="Garamond" w:cs="Times New Roman"/>
          <w:sz w:val="24"/>
          <w:szCs w:val="24"/>
        </w:rPr>
      </w:pPr>
      <w:hyperlink r:id="rId10" w:history="1">
        <w:r w:rsidR="0018111D" w:rsidRPr="00DC7398">
          <w:rPr>
            <w:rStyle w:val="Hypertextovodkaz"/>
            <w:rFonts w:ascii="Garamond" w:hAnsi="Garamond" w:cs="Times New Roman"/>
            <w:sz w:val="24"/>
            <w:szCs w:val="24"/>
          </w:rPr>
          <w:t>muzeum@muzeumlanskroun.cz</w:t>
        </w:r>
      </w:hyperlink>
    </w:p>
    <w:p w14:paraId="72A24676" w14:textId="18715E8A" w:rsidR="006B77FF" w:rsidRDefault="006B77FF" w:rsidP="0018111D">
      <w:pPr>
        <w:tabs>
          <w:tab w:val="center" w:pos="4536"/>
          <w:tab w:val="right" w:pos="9072"/>
        </w:tabs>
        <w:spacing w:after="0" w:line="240" w:lineRule="auto"/>
        <w:jc w:val="both"/>
        <w:rPr>
          <w:rStyle w:val="desc"/>
          <w:rFonts w:ascii="Garamond" w:hAnsi="Garamond" w:cs="Times New Roman"/>
          <w:sz w:val="24"/>
          <w:szCs w:val="24"/>
        </w:rPr>
      </w:pPr>
      <w:r w:rsidRPr="00087018">
        <w:rPr>
          <w:rStyle w:val="desc"/>
          <w:rFonts w:ascii="Garamond" w:hAnsi="Garamond" w:cs="Times New Roman"/>
          <w:sz w:val="24"/>
          <w:szCs w:val="24"/>
        </w:rPr>
        <w:t>+420</w:t>
      </w:r>
      <w:r w:rsidR="0018111D">
        <w:rPr>
          <w:rStyle w:val="desc"/>
          <w:rFonts w:ascii="Garamond" w:hAnsi="Garamond" w:cs="Times New Roman"/>
          <w:sz w:val="24"/>
          <w:szCs w:val="24"/>
        </w:rPr>
        <w:t> 465 324 328</w:t>
      </w:r>
    </w:p>
    <w:p w14:paraId="72BB32FC" w14:textId="5CCF9548" w:rsidR="0018111D" w:rsidRPr="00087018" w:rsidRDefault="00195EC9" w:rsidP="0018111D">
      <w:pPr>
        <w:tabs>
          <w:tab w:val="center" w:pos="4536"/>
          <w:tab w:val="right" w:pos="9072"/>
        </w:tabs>
        <w:spacing w:after="0" w:line="240" w:lineRule="auto"/>
        <w:jc w:val="both"/>
        <w:rPr>
          <w:rFonts w:ascii="Garamond" w:eastAsia="Garamond" w:hAnsi="Garamond" w:cs="Times New Roman"/>
          <w:sz w:val="24"/>
          <w:szCs w:val="24"/>
        </w:rPr>
      </w:pPr>
      <w:hyperlink r:id="rId11" w:history="1">
        <w:r w:rsidR="0018111D" w:rsidRPr="00DC7398">
          <w:rPr>
            <w:rStyle w:val="Hypertextovodkaz"/>
            <w:rFonts w:ascii="Garamond" w:eastAsia="Garamond" w:hAnsi="Garamond" w:cs="Times New Roman"/>
            <w:sz w:val="24"/>
            <w:szCs w:val="24"/>
          </w:rPr>
          <w:t>www.muzeumlanskroun.cz</w:t>
        </w:r>
      </w:hyperlink>
      <w:r w:rsidR="0018111D">
        <w:rPr>
          <w:rFonts w:ascii="Garamond" w:eastAsia="Garamond" w:hAnsi="Garamond" w:cs="Times New Roman"/>
          <w:sz w:val="24"/>
          <w:szCs w:val="24"/>
        </w:rPr>
        <w:t xml:space="preserve"> </w:t>
      </w:r>
    </w:p>
    <w:p w14:paraId="023C59B7" w14:textId="77777777" w:rsidR="006B77FF" w:rsidRPr="00087018" w:rsidRDefault="006B77FF" w:rsidP="0018111D">
      <w:pPr>
        <w:jc w:val="both"/>
        <w:rPr>
          <w:rFonts w:ascii="Garamond" w:hAnsi="Garamond" w:cs="Times New Roman"/>
          <w:sz w:val="24"/>
          <w:szCs w:val="24"/>
        </w:rPr>
      </w:pPr>
    </w:p>
    <w:p w14:paraId="604A7135" w14:textId="77777777" w:rsidR="006B77FF" w:rsidRPr="00087018" w:rsidRDefault="006B77FF" w:rsidP="0018111D">
      <w:pPr>
        <w:jc w:val="both"/>
        <w:rPr>
          <w:rFonts w:ascii="Garamond" w:hAnsi="Garamond" w:cs="Times New Roman"/>
          <w:sz w:val="24"/>
          <w:szCs w:val="24"/>
        </w:rPr>
      </w:pPr>
    </w:p>
    <w:sectPr w:rsidR="006B77FF" w:rsidRPr="00087018" w:rsidSect="008955D6">
      <w:headerReference w:type="default" r:id="rId12"/>
      <w:footerReference w:type="default" r:id="rId13"/>
      <w:pgSz w:w="11906" w:h="16838"/>
      <w:pgMar w:top="1702"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118607" w14:textId="77777777" w:rsidR="00763612" w:rsidRDefault="00763612" w:rsidP="00FC7751">
      <w:pPr>
        <w:spacing w:after="0" w:line="240" w:lineRule="auto"/>
      </w:pPr>
      <w:r>
        <w:separator/>
      </w:r>
    </w:p>
  </w:endnote>
  <w:endnote w:type="continuationSeparator" w:id="0">
    <w:p w14:paraId="6D069455" w14:textId="77777777" w:rsidR="00763612" w:rsidRDefault="00763612" w:rsidP="00FC7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EE"/>
    <w:family w:val="swiss"/>
    <w:pitch w:val="variable"/>
    <w:sig w:usb0="A0002AEF" w:usb1="4000207B" w:usb2="00000000"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A27B9" w14:textId="53B2AA7D" w:rsidR="0018111D" w:rsidRDefault="0018111D" w:rsidP="0018111D">
    <w:pPr>
      <w:tabs>
        <w:tab w:val="center" w:pos="4536"/>
        <w:tab w:val="right" w:pos="9072"/>
      </w:tabs>
      <w:spacing w:after="0" w:line="240" w:lineRule="auto"/>
      <w:rPr>
        <w:rStyle w:val="desc"/>
        <w:rFonts w:ascii="Garamond" w:hAnsi="Garamond" w:cs="Times New Roman"/>
        <w:sz w:val="24"/>
        <w:szCs w:val="24"/>
      </w:rPr>
    </w:pPr>
  </w:p>
  <w:p w14:paraId="5F345D35" w14:textId="020B9C2D" w:rsidR="00FC7751" w:rsidRPr="0026519B" w:rsidRDefault="00195EC9" w:rsidP="00FC7751">
    <w:pPr>
      <w:pStyle w:val="Zpat"/>
      <w:jc w:val="center"/>
      <w:rPr>
        <w:rFonts w:ascii="Garamond" w:hAnsi="Garamond"/>
      </w:rPr>
    </w:pPr>
    <w:hyperlink r:id="rId1" w:history="1">
      <w:r w:rsidR="0018111D" w:rsidRPr="0018111D">
        <w:rPr>
          <w:rStyle w:val="Hypertextovodkaz"/>
          <w:rFonts w:ascii="Garamond" w:hAnsi="Garamond"/>
          <w:color w:val="auto"/>
          <w:u w:val="none"/>
        </w:rPr>
        <w:t>muzeum@muzeumlanskroun.cz</w:t>
      </w:r>
    </w:hyperlink>
    <w:r w:rsidR="0018111D" w:rsidRPr="0018111D">
      <w:rPr>
        <w:rFonts w:ascii="Garamond" w:hAnsi="Garamond"/>
      </w:rPr>
      <w:t xml:space="preserve">, </w:t>
    </w:r>
    <w:r w:rsidR="00FC7751">
      <w:rPr>
        <w:rFonts w:ascii="Garamond" w:hAnsi="Garamond"/>
      </w:rPr>
      <w:t>press@zdeneksklenar.cz</w:t>
    </w:r>
  </w:p>
  <w:p w14:paraId="76E8AF97" w14:textId="77777777" w:rsidR="00FC7751" w:rsidRDefault="00FC775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506DD8" w14:textId="77777777" w:rsidR="00763612" w:rsidRDefault="00763612" w:rsidP="00FC7751">
      <w:pPr>
        <w:spacing w:after="0" w:line="240" w:lineRule="auto"/>
      </w:pPr>
      <w:r>
        <w:separator/>
      </w:r>
    </w:p>
  </w:footnote>
  <w:footnote w:type="continuationSeparator" w:id="0">
    <w:p w14:paraId="0A91D69D" w14:textId="77777777" w:rsidR="00763612" w:rsidRDefault="00763612" w:rsidP="00FC77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D2553" w14:textId="54D04684" w:rsidR="00C8725B" w:rsidRDefault="001A56CA" w:rsidP="0075090B">
    <w:pPr>
      <w:pStyle w:val="Zhlav"/>
      <w:ind w:firstLine="2832"/>
      <w:rPr>
        <w:rFonts w:ascii="Garamond" w:hAnsi="Garamond"/>
      </w:rPr>
    </w:pPr>
    <w:r w:rsidRPr="001A56CA">
      <w:rPr>
        <w:rFonts w:ascii="Garamond" w:hAnsi="Garamond"/>
        <w:noProof/>
      </w:rPr>
      <w:drawing>
        <wp:anchor distT="0" distB="0" distL="114300" distR="114300" simplePos="0" relativeHeight="251660288" behindDoc="1" locked="0" layoutInCell="1" allowOverlap="1" wp14:anchorId="6C199036" wp14:editId="0D5D3902">
          <wp:simplePos x="0" y="0"/>
          <wp:positionH relativeFrom="column">
            <wp:posOffset>2786380</wp:posOffset>
          </wp:positionH>
          <wp:positionV relativeFrom="paragraph">
            <wp:posOffset>531495</wp:posOffset>
          </wp:positionV>
          <wp:extent cx="323850" cy="417195"/>
          <wp:effectExtent l="0" t="0" r="0" b="1905"/>
          <wp:wrapTopAndBottom/>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850" cy="4171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AD71C4" w14:textId="372C0C7F" w:rsidR="00C8725B" w:rsidRDefault="00FC7751" w:rsidP="008955D6">
    <w:pPr>
      <w:pStyle w:val="Zhlav"/>
      <w:ind w:firstLine="2832"/>
      <w:rPr>
        <w:rFonts w:ascii="Garamond" w:hAnsi="Garamond"/>
      </w:rPr>
    </w:pPr>
    <w:r>
      <w:rPr>
        <w:noProof/>
        <w:lang w:eastAsia="cs-CZ"/>
      </w:rPr>
      <w:drawing>
        <wp:anchor distT="0" distB="0" distL="114300" distR="114300" simplePos="0" relativeHeight="251659264" behindDoc="0" locked="0" layoutInCell="0" allowOverlap="1" wp14:anchorId="469CBA5B" wp14:editId="05A6089C">
          <wp:simplePos x="0" y="0"/>
          <wp:positionH relativeFrom="column">
            <wp:posOffset>2195857</wp:posOffset>
          </wp:positionH>
          <wp:positionV relativeFrom="paragraph">
            <wp:posOffset>31143</wp:posOffset>
          </wp:positionV>
          <wp:extent cx="1830705" cy="180975"/>
          <wp:effectExtent l="0" t="0" r="0" b="9525"/>
          <wp:wrapTopAndBottom/>
          <wp:docPr id="3" name="Obrázek 3" descr="Galerie_Sklenář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Galerie_Sklenář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0705" cy="180975"/>
                  </a:xfrm>
                  <a:prstGeom prst="rect">
                    <a:avLst/>
                  </a:prstGeom>
                  <a:noFill/>
                  <a:ln>
                    <a:noFill/>
                  </a:ln>
                </pic:spPr>
              </pic:pic>
            </a:graphicData>
          </a:graphic>
        </wp:anchor>
      </w:drawing>
    </w:r>
  </w:p>
  <w:p w14:paraId="2FE83D74" w14:textId="4B81FCE9" w:rsidR="001A56CA" w:rsidRDefault="001A56CA" w:rsidP="008955D6">
    <w:pPr>
      <w:pStyle w:val="Zhlav"/>
      <w:ind w:firstLine="2832"/>
      <w:rPr>
        <w:rFonts w:ascii="Garamond" w:hAnsi="Garamon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833DD"/>
    <w:multiLevelType w:val="hybridMultilevel"/>
    <w:tmpl w:val="E3CC907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708"/>
    <w:rsid w:val="00005609"/>
    <w:rsid w:val="000104C0"/>
    <w:rsid w:val="00027BA2"/>
    <w:rsid w:val="00030353"/>
    <w:rsid w:val="00032186"/>
    <w:rsid w:val="00061CA1"/>
    <w:rsid w:val="00066D9F"/>
    <w:rsid w:val="000954BE"/>
    <w:rsid w:val="000A0454"/>
    <w:rsid w:val="000A1F88"/>
    <w:rsid w:val="000D09A7"/>
    <w:rsid w:val="000E18A0"/>
    <w:rsid w:val="000F162C"/>
    <w:rsid w:val="000F53A5"/>
    <w:rsid w:val="001308A1"/>
    <w:rsid w:val="00140513"/>
    <w:rsid w:val="0014574F"/>
    <w:rsid w:val="00156316"/>
    <w:rsid w:val="0015676F"/>
    <w:rsid w:val="0018111D"/>
    <w:rsid w:val="0018280F"/>
    <w:rsid w:val="0018285F"/>
    <w:rsid w:val="00185591"/>
    <w:rsid w:val="00195EC9"/>
    <w:rsid w:val="001A56CA"/>
    <w:rsid w:val="001B76E4"/>
    <w:rsid w:val="001F5E92"/>
    <w:rsid w:val="00222D74"/>
    <w:rsid w:val="00236299"/>
    <w:rsid w:val="00252A9A"/>
    <w:rsid w:val="002541F4"/>
    <w:rsid w:val="002547AA"/>
    <w:rsid w:val="00255B13"/>
    <w:rsid w:val="00265D3F"/>
    <w:rsid w:val="00271916"/>
    <w:rsid w:val="002725F4"/>
    <w:rsid w:val="00283821"/>
    <w:rsid w:val="00287FC3"/>
    <w:rsid w:val="0029013A"/>
    <w:rsid w:val="00293F52"/>
    <w:rsid w:val="002A3B4F"/>
    <w:rsid w:val="002B6C64"/>
    <w:rsid w:val="002E695E"/>
    <w:rsid w:val="002F2A87"/>
    <w:rsid w:val="00305657"/>
    <w:rsid w:val="00325B88"/>
    <w:rsid w:val="00347D52"/>
    <w:rsid w:val="00391BD7"/>
    <w:rsid w:val="003C0EFB"/>
    <w:rsid w:val="003C6AF8"/>
    <w:rsid w:val="003D24F0"/>
    <w:rsid w:val="003E3531"/>
    <w:rsid w:val="003F1CE4"/>
    <w:rsid w:val="0041152D"/>
    <w:rsid w:val="00476DB2"/>
    <w:rsid w:val="00487DBF"/>
    <w:rsid w:val="004A0596"/>
    <w:rsid w:val="004B2122"/>
    <w:rsid w:val="004D0474"/>
    <w:rsid w:val="004D6405"/>
    <w:rsid w:val="004E721D"/>
    <w:rsid w:val="004F3089"/>
    <w:rsid w:val="004F483E"/>
    <w:rsid w:val="00506D1A"/>
    <w:rsid w:val="00521F4F"/>
    <w:rsid w:val="00544BDE"/>
    <w:rsid w:val="00552233"/>
    <w:rsid w:val="00554072"/>
    <w:rsid w:val="005745D2"/>
    <w:rsid w:val="00583C41"/>
    <w:rsid w:val="00583D7E"/>
    <w:rsid w:val="00587083"/>
    <w:rsid w:val="005963CC"/>
    <w:rsid w:val="005B0025"/>
    <w:rsid w:val="005C48E6"/>
    <w:rsid w:val="005D43DB"/>
    <w:rsid w:val="005E1B20"/>
    <w:rsid w:val="005E531F"/>
    <w:rsid w:val="005F13A5"/>
    <w:rsid w:val="005F5200"/>
    <w:rsid w:val="006001D7"/>
    <w:rsid w:val="0060744E"/>
    <w:rsid w:val="00611874"/>
    <w:rsid w:val="00624853"/>
    <w:rsid w:val="00627E24"/>
    <w:rsid w:val="00661102"/>
    <w:rsid w:val="00667F52"/>
    <w:rsid w:val="006A4832"/>
    <w:rsid w:val="006B041C"/>
    <w:rsid w:val="006B1FD0"/>
    <w:rsid w:val="006B77FF"/>
    <w:rsid w:val="006C0CB9"/>
    <w:rsid w:val="006C2D90"/>
    <w:rsid w:val="006D2E82"/>
    <w:rsid w:val="006D4F5D"/>
    <w:rsid w:val="006F1419"/>
    <w:rsid w:val="006F422C"/>
    <w:rsid w:val="00704920"/>
    <w:rsid w:val="007137AF"/>
    <w:rsid w:val="007258D2"/>
    <w:rsid w:val="00731277"/>
    <w:rsid w:val="0075090B"/>
    <w:rsid w:val="00753050"/>
    <w:rsid w:val="00756279"/>
    <w:rsid w:val="00763129"/>
    <w:rsid w:val="00763612"/>
    <w:rsid w:val="00766782"/>
    <w:rsid w:val="00771645"/>
    <w:rsid w:val="00776708"/>
    <w:rsid w:val="00791626"/>
    <w:rsid w:val="007D5A42"/>
    <w:rsid w:val="007F4D4C"/>
    <w:rsid w:val="00815DC1"/>
    <w:rsid w:val="00817773"/>
    <w:rsid w:val="008221B4"/>
    <w:rsid w:val="00823549"/>
    <w:rsid w:val="00835A27"/>
    <w:rsid w:val="00846E5C"/>
    <w:rsid w:val="008475A4"/>
    <w:rsid w:val="00861A92"/>
    <w:rsid w:val="008955D6"/>
    <w:rsid w:val="00896C40"/>
    <w:rsid w:val="008D0882"/>
    <w:rsid w:val="008E78AD"/>
    <w:rsid w:val="008F5FF4"/>
    <w:rsid w:val="008F781E"/>
    <w:rsid w:val="00905009"/>
    <w:rsid w:val="00914C59"/>
    <w:rsid w:val="00915B2C"/>
    <w:rsid w:val="00920318"/>
    <w:rsid w:val="00920DBD"/>
    <w:rsid w:val="0095150A"/>
    <w:rsid w:val="00955B9C"/>
    <w:rsid w:val="009651BB"/>
    <w:rsid w:val="009807FC"/>
    <w:rsid w:val="0099285B"/>
    <w:rsid w:val="00996112"/>
    <w:rsid w:val="009A0BA4"/>
    <w:rsid w:val="009B3742"/>
    <w:rsid w:val="009D7884"/>
    <w:rsid w:val="009E1121"/>
    <w:rsid w:val="009F5AB5"/>
    <w:rsid w:val="00A21B6F"/>
    <w:rsid w:val="00A279CB"/>
    <w:rsid w:val="00A330F4"/>
    <w:rsid w:val="00A34F7E"/>
    <w:rsid w:val="00A35DDC"/>
    <w:rsid w:val="00A93F4B"/>
    <w:rsid w:val="00A956DA"/>
    <w:rsid w:val="00AB6FDF"/>
    <w:rsid w:val="00AD2E2D"/>
    <w:rsid w:val="00AE1A62"/>
    <w:rsid w:val="00AE2C6D"/>
    <w:rsid w:val="00B06440"/>
    <w:rsid w:val="00B110C8"/>
    <w:rsid w:val="00B16246"/>
    <w:rsid w:val="00B46B41"/>
    <w:rsid w:val="00B51142"/>
    <w:rsid w:val="00B51EB7"/>
    <w:rsid w:val="00B5438A"/>
    <w:rsid w:val="00B6108A"/>
    <w:rsid w:val="00B64B0E"/>
    <w:rsid w:val="00B77D72"/>
    <w:rsid w:val="00BB4C53"/>
    <w:rsid w:val="00BC1586"/>
    <w:rsid w:val="00BC4362"/>
    <w:rsid w:val="00BD0854"/>
    <w:rsid w:val="00BD10EB"/>
    <w:rsid w:val="00BD5682"/>
    <w:rsid w:val="00BE621F"/>
    <w:rsid w:val="00BF3E10"/>
    <w:rsid w:val="00BF6644"/>
    <w:rsid w:val="00C00A65"/>
    <w:rsid w:val="00C00C46"/>
    <w:rsid w:val="00C17E1B"/>
    <w:rsid w:val="00C2698D"/>
    <w:rsid w:val="00C3758C"/>
    <w:rsid w:val="00C61144"/>
    <w:rsid w:val="00C62A0A"/>
    <w:rsid w:val="00C653A8"/>
    <w:rsid w:val="00C662ED"/>
    <w:rsid w:val="00C8725B"/>
    <w:rsid w:val="00C90AFD"/>
    <w:rsid w:val="00C91E4D"/>
    <w:rsid w:val="00C94818"/>
    <w:rsid w:val="00C95AAC"/>
    <w:rsid w:val="00CA343A"/>
    <w:rsid w:val="00CA5174"/>
    <w:rsid w:val="00CB01AF"/>
    <w:rsid w:val="00CB1EC0"/>
    <w:rsid w:val="00CC377B"/>
    <w:rsid w:val="00CD53EA"/>
    <w:rsid w:val="00D10082"/>
    <w:rsid w:val="00D16B5D"/>
    <w:rsid w:val="00D22F5F"/>
    <w:rsid w:val="00D30651"/>
    <w:rsid w:val="00D31337"/>
    <w:rsid w:val="00D353F1"/>
    <w:rsid w:val="00D60100"/>
    <w:rsid w:val="00D65A73"/>
    <w:rsid w:val="00D7451E"/>
    <w:rsid w:val="00D774D0"/>
    <w:rsid w:val="00D808AB"/>
    <w:rsid w:val="00D8580B"/>
    <w:rsid w:val="00D864CD"/>
    <w:rsid w:val="00DD5D66"/>
    <w:rsid w:val="00E062F8"/>
    <w:rsid w:val="00E07832"/>
    <w:rsid w:val="00E113E9"/>
    <w:rsid w:val="00E1338A"/>
    <w:rsid w:val="00E13E3F"/>
    <w:rsid w:val="00E1401F"/>
    <w:rsid w:val="00E14DB5"/>
    <w:rsid w:val="00E17557"/>
    <w:rsid w:val="00E30279"/>
    <w:rsid w:val="00E35BD2"/>
    <w:rsid w:val="00E5177D"/>
    <w:rsid w:val="00E716A2"/>
    <w:rsid w:val="00E73080"/>
    <w:rsid w:val="00E76753"/>
    <w:rsid w:val="00E77421"/>
    <w:rsid w:val="00EA57FE"/>
    <w:rsid w:val="00EA6785"/>
    <w:rsid w:val="00EB3963"/>
    <w:rsid w:val="00ED2B87"/>
    <w:rsid w:val="00EF1B62"/>
    <w:rsid w:val="00EF39DC"/>
    <w:rsid w:val="00F03A4E"/>
    <w:rsid w:val="00F12F35"/>
    <w:rsid w:val="00F1627C"/>
    <w:rsid w:val="00F25D68"/>
    <w:rsid w:val="00F302D9"/>
    <w:rsid w:val="00F42590"/>
    <w:rsid w:val="00F42838"/>
    <w:rsid w:val="00F517D6"/>
    <w:rsid w:val="00F554AA"/>
    <w:rsid w:val="00F60E79"/>
    <w:rsid w:val="00F66E35"/>
    <w:rsid w:val="00F67021"/>
    <w:rsid w:val="00F712F7"/>
    <w:rsid w:val="00FB0700"/>
    <w:rsid w:val="00FB1C15"/>
    <w:rsid w:val="00FB3D39"/>
    <w:rsid w:val="00FB54A4"/>
    <w:rsid w:val="00FC7751"/>
    <w:rsid w:val="00FD2303"/>
    <w:rsid w:val="00FD4571"/>
    <w:rsid w:val="00FD7593"/>
    <w:rsid w:val="00FD7CFD"/>
    <w:rsid w:val="00FF231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AB54EA5"/>
  <w15:docId w15:val="{19216D85-6295-438A-8FFB-2ECAC7970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B77FF"/>
  </w:style>
  <w:style w:type="paragraph" w:styleId="Nadpis1">
    <w:name w:val="heading 1"/>
    <w:basedOn w:val="Normln"/>
    <w:link w:val="Nadpis1Char"/>
    <w:uiPriority w:val="9"/>
    <w:qFormat/>
    <w:rsid w:val="00B064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unhideWhenUsed/>
    <w:rsid w:val="00776708"/>
    <w:rPr>
      <w:sz w:val="16"/>
      <w:szCs w:val="16"/>
    </w:rPr>
  </w:style>
  <w:style w:type="paragraph" w:styleId="Textkomente">
    <w:name w:val="annotation text"/>
    <w:basedOn w:val="Normln"/>
    <w:link w:val="TextkomenteChar"/>
    <w:uiPriority w:val="99"/>
    <w:semiHidden/>
    <w:unhideWhenUsed/>
    <w:rsid w:val="00776708"/>
    <w:pPr>
      <w:spacing w:line="240" w:lineRule="auto"/>
    </w:pPr>
    <w:rPr>
      <w:sz w:val="20"/>
      <w:szCs w:val="20"/>
    </w:rPr>
  </w:style>
  <w:style w:type="character" w:customStyle="1" w:styleId="TextkomenteChar">
    <w:name w:val="Text komentáře Char"/>
    <w:basedOn w:val="Standardnpsmoodstavce"/>
    <w:link w:val="Textkomente"/>
    <w:uiPriority w:val="99"/>
    <w:semiHidden/>
    <w:rsid w:val="00776708"/>
    <w:rPr>
      <w:sz w:val="20"/>
      <w:szCs w:val="20"/>
    </w:rPr>
  </w:style>
  <w:style w:type="paragraph" w:styleId="Textbubliny">
    <w:name w:val="Balloon Text"/>
    <w:basedOn w:val="Normln"/>
    <w:link w:val="TextbublinyChar"/>
    <w:uiPriority w:val="99"/>
    <w:semiHidden/>
    <w:unhideWhenUsed/>
    <w:rsid w:val="0077670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76708"/>
    <w:rPr>
      <w:rFonts w:ascii="Segoe UI" w:hAnsi="Segoe UI" w:cs="Segoe UI"/>
      <w:sz w:val="18"/>
      <w:szCs w:val="18"/>
    </w:rPr>
  </w:style>
  <w:style w:type="character" w:styleId="Hypertextovodkaz">
    <w:name w:val="Hyperlink"/>
    <w:basedOn w:val="Standardnpsmoodstavce"/>
    <w:uiPriority w:val="99"/>
    <w:unhideWhenUsed/>
    <w:rsid w:val="00776708"/>
    <w:rPr>
      <w:color w:val="0563C1" w:themeColor="hyperlink"/>
      <w:u w:val="single"/>
    </w:rPr>
  </w:style>
  <w:style w:type="paragraph" w:styleId="Zhlav">
    <w:name w:val="header"/>
    <w:basedOn w:val="Normln"/>
    <w:link w:val="ZhlavChar"/>
    <w:uiPriority w:val="99"/>
    <w:unhideWhenUsed/>
    <w:rsid w:val="00FC775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C7751"/>
  </w:style>
  <w:style w:type="paragraph" w:styleId="Zpat">
    <w:name w:val="footer"/>
    <w:basedOn w:val="Normln"/>
    <w:link w:val="ZpatChar"/>
    <w:uiPriority w:val="99"/>
    <w:unhideWhenUsed/>
    <w:rsid w:val="00FC7751"/>
    <w:pPr>
      <w:tabs>
        <w:tab w:val="center" w:pos="4536"/>
        <w:tab w:val="right" w:pos="9072"/>
      </w:tabs>
      <w:spacing w:after="0" w:line="240" w:lineRule="auto"/>
    </w:pPr>
  </w:style>
  <w:style w:type="character" w:customStyle="1" w:styleId="ZpatChar">
    <w:name w:val="Zápatí Char"/>
    <w:basedOn w:val="Standardnpsmoodstavce"/>
    <w:link w:val="Zpat"/>
    <w:uiPriority w:val="99"/>
    <w:rsid w:val="00FC7751"/>
  </w:style>
  <w:style w:type="character" w:customStyle="1" w:styleId="Nevyeenzmnka1">
    <w:name w:val="Nevyřešená zmínka1"/>
    <w:basedOn w:val="Standardnpsmoodstavce"/>
    <w:uiPriority w:val="99"/>
    <w:semiHidden/>
    <w:unhideWhenUsed/>
    <w:rsid w:val="00391BD7"/>
    <w:rPr>
      <w:color w:val="808080"/>
      <w:shd w:val="clear" w:color="auto" w:fill="E6E6E6"/>
    </w:rPr>
  </w:style>
  <w:style w:type="character" w:styleId="Siln">
    <w:name w:val="Strong"/>
    <w:basedOn w:val="Standardnpsmoodstavce"/>
    <w:uiPriority w:val="22"/>
    <w:qFormat/>
    <w:rsid w:val="00B46B41"/>
    <w:rPr>
      <w:b/>
      <w:bCs/>
    </w:rPr>
  </w:style>
  <w:style w:type="paragraph" w:styleId="Normlnweb">
    <w:name w:val="Normal (Web)"/>
    <w:basedOn w:val="Normln"/>
    <w:uiPriority w:val="99"/>
    <w:semiHidden/>
    <w:unhideWhenUsed/>
    <w:rsid w:val="00BB4C53"/>
    <w:pPr>
      <w:spacing w:before="100" w:beforeAutospacing="1" w:after="100" w:afterAutospacing="1" w:line="240" w:lineRule="auto"/>
    </w:pPr>
    <w:rPr>
      <w:rFonts w:ascii="Calibri" w:hAnsi="Calibri" w:cs="Calibri"/>
      <w:lang w:eastAsia="cs-CZ"/>
    </w:rPr>
  </w:style>
  <w:style w:type="character" w:styleId="Zdraznn">
    <w:name w:val="Emphasis"/>
    <w:basedOn w:val="Standardnpsmoodstavce"/>
    <w:uiPriority w:val="20"/>
    <w:qFormat/>
    <w:rsid w:val="00BB4C53"/>
    <w:rPr>
      <w:i/>
      <w:iCs/>
    </w:rPr>
  </w:style>
  <w:style w:type="paragraph" w:styleId="Pedmtkomente">
    <w:name w:val="annotation subject"/>
    <w:basedOn w:val="Textkomente"/>
    <w:next w:val="Textkomente"/>
    <w:link w:val="PedmtkomenteChar"/>
    <w:uiPriority w:val="99"/>
    <w:semiHidden/>
    <w:unhideWhenUsed/>
    <w:rsid w:val="009D7884"/>
    <w:rPr>
      <w:b/>
      <w:bCs/>
    </w:rPr>
  </w:style>
  <w:style w:type="character" w:customStyle="1" w:styleId="PedmtkomenteChar">
    <w:name w:val="Předmět komentáře Char"/>
    <w:basedOn w:val="TextkomenteChar"/>
    <w:link w:val="Pedmtkomente"/>
    <w:uiPriority w:val="99"/>
    <w:semiHidden/>
    <w:rsid w:val="009D7884"/>
    <w:rPr>
      <w:b/>
      <w:bCs/>
      <w:sz w:val="20"/>
      <w:szCs w:val="20"/>
    </w:rPr>
  </w:style>
  <w:style w:type="character" w:customStyle="1" w:styleId="desc">
    <w:name w:val="desc"/>
    <w:basedOn w:val="Standardnpsmoodstavce"/>
    <w:rsid w:val="00521F4F"/>
  </w:style>
  <w:style w:type="character" w:customStyle="1" w:styleId="Nadpis1Char">
    <w:name w:val="Nadpis 1 Char"/>
    <w:basedOn w:val="Standardnpsmoodstavce"/>
    <w:link w:val="Nadpis1"/>
    <w:uiPriority w:val="9"/>
    <w:rsid w:val="00B06440"/>
    <w:rPr>
      <w:rFonts w:ascii="Times New Roman" w:eastAsia="Times New Roman" w:hAnsi="Times New Roman" w:cs="Times New Roman"/>
      <w:b/>
      <w:bCs/>
      <w:kern w:val="36"/>
      <w:sz w:val="48"/>
      <w:szCs w:val="48"/>
      <w:lang w:eastAsia="cs-CZ"/>
    </w:rPr>
  </w:style>
  <w:style w:type="character" w:customStyle="1" w:styleId="Nevyeenzmnka2">
    <w:name w:val="Nevyřešená zmínka2"/>
    <w:basedOn w:val="Standardnpsmoodstavce"/>
    <w:uiPriority w:val="99"/>
    <w:semiHidden/>
    <w:unhideWhenUsed/>
    <w:rsid w:val="00661102"/>
    <w:rPr>
      <w:color w:val="605E5C"/>
      <w:shd w:val="clear" w:color="auto" w:fill="E1DFDD"/>
    </w:rPr>
  </w:style>
  <w:style w:type="character" w:styleId="Nevyeenzmnka">
    <w:name w:val="Unresolved Mention"/>
    <w:basedOn w:val="Standardnpsmoodstavce"/>
    <w:uiPriority w:val="99"/>
    <w:semiHidden/>
    <w:unhideWhenUsed/>
    <w:rsid w:val="001A56CA"/>
    <w:rPr>
      <w:color w:val="605E5C"/>
      <w:shd w:val="clear" w:color="auto" w:fill="E1DFDD"/>
    </w:rPr>
  </w:style>
  <w:style w:type="paragraph" w:styleId="Bezmezer">
    <w:name w:val="No Spacing"/>
    <w:uiPriority w:val="1"/>
    <w:qFormat/>
    <w:rsid w:val="002547AA"/>
    <w:pPr>
      <w:spacing w:after="0" w:line="240" w:lineRule="auto"/>
    </w:pPr>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28408">
      <w:bodyDiv w:val="1"/>
      <w:marLeft w:val="0"/>
      <w:marRight w:val="0"/>
      <w:marTop w:val="0"/>
      <w:marBottom w:val="0"/>
      <w:divBdr>
        <w:top w:val="none" w:sz="0" w:space="0" w:color="auto"/>
        <w:left w:val="none" w:sz="0" w:space="0" w:color="auto"/>
        <w:bottom w:val="none" w:sz="0" w:space="0" w:color="auto"/>
        <w:right w:val="none" w:sz="0" w:space="0" w:color="auto"/>
      </w:divBdr>
    </w:div>
    <w:div w:id="169562719">
      <w:bodyDiv w:val="1"/>
      <w:marLeft w:val="0"/>
      <w:marRight w:val="0"/>
      <w:marTop w:val="0"/>
      <w:marBottom w:val="0"/>
      <w:divBdr>
        <w:top w:val="none" w:sz="0" w:space="0" w:color="auto"/>
        <w:left w:val="none" w:sz="0" w:space="0" w:color="auto"/>
        <w:bottom w:val="none" w:sz="0" w:space="0" w:color="auto"/>
        <w:right w:val="none" w:sz="0" w:space="0" w:color="auto"/>
      </w:divBdr>
    </w:div>
    <w:div w:id="231699457">
      <w:bodyDiv w:val="1"/>
      <w:marLeft w:val="0"/>
      <w:marRight w:val="0"/>
      <w:marTop w:val="0"/>
      <w:marBottom w:val="0"/>
      <w:divBdr>
        <w:top w:val="none" w:sz="0" w:space="0" w:color="auto"/>
        <w:left w:val="none" w:sz="0" w:space="0" w:color="auto"/>
        <w:bottom w:val="none" w:sz="0" w:space="0" w:color="auto"/>
        <w:right w:val="none" w:sz="0" w:space="0" w:color="auto"/>
      </w:divBdr>
    </w:div>
    <w:div w:id="922950830">
      <w:bodyDiv w:val="1"/>
      <w:marLeft w:val="0"/>
      <w:marRight w:val="0"/>
      <w:marTop w:val="0"/>
      <w:marBottom w:val="0"/>
      <w:divBdr>
        <w:top w:val="none" w:sz="0" w:space="0" w:color="auto"/>
        <w:left w:val="none" w:sz="0" w:space="0" w:color="auto"/>
        <w:bottom w:val="none" w:sz="0" w:space="0" w:color="auto"/>
        <w:right w:val="none" w:sz="0" w:space="0" w:color="auto"/>
      </w:divBdr>
    </w:div>
    <w:div w:id="1175612998">
      <w:bodyDiv w:val="1"/>
      <w:marLeft w:val="0"/>
      <w:marRight w:val="0"/>
      <w:marTop w:val="0"/>
      <w:marBottom w:val="0"/>
      <w:divBdr>
        <w:top w:val="none" w:sz="0" w:space="0" w:color="auto"/>
        <w:left w:val="none" w:sz="0" w:space="0" w:color="auto"/>
        <w:bottom w:val="none" w:sz="0" w:space="0" w:color="auto"/>
        <w:right w:val="none" w:sz="0" w:space="0" w:color="auto"/>
      </w:divBdr>
    </w:div>
    <w:div w:id="1207714480">
      <w:bodyDiv w:val="1"/>
      <w:marLeft w:val="0"/>
      <w:marRight w:val="0"/>
      <w:marTop w:val="0"/>
      <w:marBottom w:val="0"/>
      <w:divBdr>
        <w:top w:val="none" w:sz="0" w:space="0" w:color="auto"/>
        <w:left w:val="none" w:sz="0" w:space="0" w:color="auto"/>
        <w:bottom w:val="none" w:sz="0" w:space="0" w:color="auto"/>
        <w:right w:val="none" w:sz="0" w:space="0" w:color="auto"/>
      </w:divBdr>
    </w:div>
    <w:div w:id="1229222150">
      <w:bodyDiv w:val="1"/>
      <w:marLeft w:val="0"/>
      <w:marRight w:val="0"/>
      <w:marTop w:val="0"/>
      <w:marBottom w:val="0"/>
      <w:divBdr>
        <w:top w:val="none" w:sz="0" w:space="0" w:color="auto"/>
        <w:left w:val="none" w:sz="0" w:space="0" w:color="auto"/>
        <w:bottom w:val="none" w:sz="0" w:space="0" w:color="auto"/>
        <w:right w:val="none" w:sz="0" w:space="0" w:color="auto"/>
      </w:divBdr>
    </w:div>
    <w:div w:id="1860196789">
      <w:bodyDiv w:val="1"/>
      <w:marLeft w:val="0"/>
      <w:marRight w:val="0"/>
      <w:marTop w:val="0"/>
      <w:marBottom w:val="0"/>
      <w:divBdr>
        <w:top w:val="none" w:sz="0" w:space="0" w:color="auto"/>
        <w:left w:val="none" w:sz="0" w:space="0" w:color="auto"/>
        <w:bottom w:val="none" w:sz="0" w:space="0" w:color="auto"/>
        <w:right w:val="none" w:sz="0" w:space="0" w:color="auto"/>
      </w:divBdr>
    </w:div>
    <w:div w:id="192440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deneksklenar.cz/e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uzeumlanskroun.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uzeum@muzeumlanskroun.cz" TargetMode="External"/><Relationship Id="rId4" Type="http://schemas.openxmlformats.org/officeDocument/2006/relationships/settings" Target="settings.xml"/><Relationship Id="rId9" Type="http://schemas.openxmlformats.org/officeDocument/2006/relationships/hyperlink" Target="https://www.dropbox.com/sh/pyq9jajir2o3krv/AAClVER2xcOb-oRTogu4Ol5va?dl=0"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muzeum@muzeumlanskroun.cz"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6D4905-FAAB-48B6-8C1A-903086F3B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768</Words>
  <Characters>4533</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 Bukajová</dc:creator>
  <cp:keywords/>
  <dc:description/>
  <cp:lastModifiedBy>Helena Sklenářová</cp:lastModifiedBy>
  <cp:revision>3</cp:revision>
  <cp:lastPrinted>2018-09-10T08:43:00Z</cp:lastPrinted>
  <dcterms:created xsi:type="dcterms:W3CDTF">2019-01-17T10:31:00Z</dcterms:created>
  <dcterms:modified xsi:type="dcterms:W3CDTF">2019-01-24T14:59:00Z</dcterms:modified>
</cp:coreProperties>
</file>