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99C4" w14:textId="4484C400" w:rsidR="00FC7751" w:rsidRPr="005848A9" w:rsidRDefault="00FC7751" w:rsidP="00C00A65">
      <w:pPr>
        <w:rPr>
          <w:rFonts w:ascii="Garamond" w:hAnsi="Garamond" w:cs="Times New Roman"/>
          <w:sz w:val="26"/>
          <w:szCs w:val="26"/>
          <w:lang w:val="en-GB"/>
        </w:rPr>
      </w:pPr>
    </w:p>
    <w:p w14:paraId="319EAC1A" w14:textId="1351F71C" w:rsidR="00BE7A97" w:rsidRPr="005848A9" w:rsidRDefault="00BE7A97" w:rsidP="00BE7A97">
      <w:pPr>
        <w:rPr>
          <w:rFonts w:ascii="Garamond" w:hAnsi="Garamond" w:cs="Times New Roman"/>
          <w:b/>
          <w:sz w:val="26"/>
          <w:szCs w:val="26"/>
          <w:lang w:val="en-GB"/>
        </w:rPr>
      </w:pPr>
    </w:p>
    <w:p w14:paraId="4A819A94" w14:textId="6913FC73" w:rsidR="007A07AA" w:rsidRPr="005848A9" w:rsidRDefault="007A07AA" w:rsidP="00BE7A97">
      <w:pPr>
        <w:rPr>
          <w:rFonts w:ascii="Garamond" w:hAnsi="Garamond" w:cs="Times New Roman"/>
          <w:b/>
          <w:sz w:val="26"/>
          <w:szCs w:val="26"/>
          <w:lang w:val="en-GB"/>
        </w:rPr>
      </w:pPr>
    </w:p>
    <w:p w14:paraId="610AFA00" w14:textId="4313B5BC" w:rsidR="005848A9" w:rsidRDefault="009C06E2" w:rsidP="005848A9">
      <w:pPr>
        <w:jc w:val="center"/>
        <w:rPr>
          <w:rFonts w:ascii="Garamond" w:hAnsi="Garamond" w:cs="Times New Roman"/>
          <w:b/>
          <w:sz w:val="26"/>
          <w:szCs w:val="26"/>
          <w:lang w:val="en-GB"/>
        </w:rPr>
      </w:pPr>
      <w:r w:rsidRPr="005848A9">
        <w:rPr>
          <w:rFonts w:ascii="Garamond" w:hAnsi="Garamond" w:cs="Times New Roman"/>
          <w:b/>
          <w:sz w:val="26"/>
          <w:szCs w:val="26"/>
          <w:lang w:val="en-GB"/>
        </w:rPr>
        <w:t>ARCHITE</w:t>
      </w:r>
      <w:r w:rsidR="005848A9">
        <w:rPr>
          <w:rFonts w:ascii="Garamond" w:hAnsi="Garamond" w:cs="Times New Roman"/>
          <w:b/>
          <w:sz w:val="26"/>
          <w:szCs w:val="26"/>
          <w:lang w:val="en-GB"/>
        </w:rPr>
        <w:t>CT</w:t>
      </w:r>
      <w:r w:rsidRPr="005848A9">
        <w:rPr>
          <w:rFonts w:ascii="Garamond" w:hAnsi="Garamond" w:cs="Times New Roman"/>
          <w:b/>
          <w:sz w:val="26"/>
          <w:szCs w:val="26"/>
          <w:lang w:val="en-GB"/>
        </w:rPr>
        <w:t xml:space="preserve"> JOSEF </w:t>
      </w:r>
      <w:proofErr w:type="spellStart"/>
      <w:r w:rsidRPr="005848A9">
        <w:rPr>
          <w:rFonts w:ascii="Garamond" w:hAnsi="Garamond" w:cs="Times New Roman"/>
          <w:b/>
          <w:sz w:val="26"/>
          <w:szCs w:val="26"/>
          <w:lang w:val="en-GB"/>
        </w:rPr>
        <w:t>PLESKOT</w:t>
      </w:r>
      <w:r w:rsidR="005848A9">
        <w:rPr>
          <w:rFonts w:ascii="Garamond" w:hAnsi="Garamond" w:cs="Times New Roman"/>
          <w:b/>
          <w:sz w:val="26"/>
          <w:szCs w:val="26"/>
          <w:lang w:val="en-GB"/>
        </w:rPr>
        <w:t>’S</w:t>
      </w:r>
      <w:proofErr w:type="spellEnd"/>
      <w:r w:rsidR="005848A9">
        <w:rPr>
          <w:rFonts w:ascii="Garamond" w:hAnsi="Garamond" w:cs="Times New Roman"/>
          <w:b/>
          <w:sz w:val="26"/>
          <w:szCs w:val="26"/>
          <w:lang w:val="en-GB"/>
        </w:rPr>
        <w:t xml:space="preserve"> NEW ART INSTALLATION IN </w:t>
      </w:r>
      <w:r w:rsidRPr="005848A9">
        <w:rPr>
          <w:rFonts w:ascii="Garamond" w:hAnsi="Garamond" w:cs="Times New Roman"/>
          <w:b/>
          <w:sz w:val="26"/>
          <w:szCs w:val="26"/>
          <w:lang w:val="en-GB"/>
        </w:rPr>
        <w:t xml:space="preserve">LITOMYŠL </w:t>
      </w:r>
      <w:r w:rsidR="005848A9">
        <w:rPr>
          <w:rFonts w:ascii="Garamond" w:hAnsi="Garamond" w:cs="Times New Roman"/>
          <w:b/>
          <w:sz w:val="26"/>
          <w:szCs w:val="26"/>
          <w:lang w:val="en-GB"/>
        </w:rPr>
        <w:t>OFFERS A UNIQUE WALK THROUGH THE AIR</w:t>
      </w:r>
    </w:p>
    <w:p w14:paraId="5383E5C4" w14:textId="1F76D4DD" w:rsidR="00B46B41" w:rsidRPr="005848A9" w:rsidRDefault="00B46B41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06127AFB" w14:textId="0063AC47" w:rsidR="00BB4C53" w:rsidRPr="005848A9" w:rsidRDefault="009C06E2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5848A9">
        <w:rPr>
          <w:rFonts w:ascii="Garamond" w:hAnsi="Garamond" w:cs="Times New Roman"/>
          <w:sz w:val="24"/>
          <w:szCs w:val="24"/>
          <w:lang w:val="en-GB"/>
        </w:rPr>
        <w:t>30</w:t>
      </w:r>
      <w:r w:rsidR="005848A9" w:rsidRPr="005848A9">
        <w:rPr>
          <w:rFonts w:ascii="Garamond" w:hAnsi="Garamond" w:cs="Times New Roman"/>
          <w:sz w:val="24"/>
          <w:szCs w:val="24"/>
          <w:lang w:val="en-GB"/>
        </w:rPr>
        <w:t xml:space="preserve"> June</w:t>
      </w:r>
      <w:r w:rsidRPr="005848A9">
        <w:rPr>
          <w:rFonts w:ascii="Garamond" w:hAnsi="Garamond" w:cs="Times New Roman"/>
          <w:sz w:val="24"/>
          <w:szCs w:val="24"/>
          <w:lang w:val="en-GB"/>
        </w:rPr>
        <w:t xml:space="preserve"> – 16</w:t>
      </w:r>
      <w:r w:rsidR="005848A9" w:rsidRPr="005848A9">
        <w:rPr>
          <w:rFonts w:ascii="Garamond" w:hAnsi="Garamond" w:cs="Times New Roman"/>
          <w:sz w:val="24"/>
          <w:szCs w:val="24"/>
          <w:lang w:val="en-GB"/>
        </w:rPr>
        <w:t xml:space="preserve"> September </w:t>
      </w:r>
      <w:r w:rsidRPr="005848A9">
        <w:rPr>
          <w:rFonts w:ascii="Garamond" w:hAnsi="Garamond" w:cs="Times New Roman"/>
          <w:sz w:val="24"/>
          <w:szCs w:val="24"/>
          <w:lang w:val="en-GB"/>
        </w:rPr>
        <w:t>2018</w:t>
      </w:r>
    </w:p>
    <w:p w14:paraId="0E049C72" w14:textId="77777777" w:rsidR="00FC7751" w:rsidRPr="005848A9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5848A9">
        <w:rPr>
          <w:rFonts w:ascii="Garamond" w:hAnsi="Garamond" w:cs="Times New Roman"/>
          <w:sz w:val="24"/>
          <w:szCs w:val="24"/>
          <w:lang w:val="en-GB"/>
        </w:rPr>
        <w:t>Galerie Zdeněk Sklenář</w:t>
      </w:r>
    </w:p>
    <w:p w14:paraId="61F269CC" w14:textId="4B00E031" w:rsidR="00FC7751" w:rsidRPr="005848A9" w:rsidRDefault="002164EE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proofErr w:type="spellStart"/>
      <w:r w:rsidRPr="005848A9">
        <w:rPr>
          <w:rFonts w:ascii="Garamond" w:hAnsi="Garamond" w:cs="Times New Roman"/>
          <w:sz w:val="24"/>
          <w:szCs w:val="24"/>
          <w:lang w:val="en-GB"/>
        </w:rPr>
        <w:t>Mariánská</w:t>
      </w:r>
      <w:proofErr w:type="spellEnd"/>
      <w:r w:rsidRPr="005848A9">
        <w:rPr>
          <w:rFonts w:ascii="Garamond" w:hAnsi="Garamond" w:cs="Times New Roman"/>
          <w:sz w:val="24"/>
          <w:szCs w:val="24"/>
          <w:lang w:val="en-GB"/>
        </w:rPr>
        <w:t xml:space="preserve"> 1097</w:t>
      </w:r>
      <w:r w:rsidR="00FC7751" w:rsidRPr="005848A9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Pr="005848A9">
        <w:rPr>
          <w:rFonts w:ascii="Garamond" w:hAnsi="Garamond" w:cs="Times New Roman"/>
          <w:sz w:val="24"/>
          <w:szCs w:val="24"/>
          <w:lang w:val="en-GB"/>
        </w:rPr>
        <w:t>Litomyšl</w:t>
      </w:r>
      <w:r w:rsidR="005848A9">
        <w:rPr>
          <w:rFonts w:ascii="Garamond" w:hAnsi="Garamond" w:cs="Times New Roman"/>
          <w:sz w:val="24"/>
          <w:szCs w:val="24"/>
          <w:lang w:val="en-GB"/>
        </w:rPr>
        <w:t>, CZ</w:t>
      </w:r>
    </w:p>
    <w:p w14:paraId="26E57013" w14:textId="77777777" w:rsidR="00FC7751" w:rsidRPr="005848A9" w:rsidRDefault="00541CF8" w:rsidP="00BB4C53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hyperlink r:id="rId8" w:history="1">
        <w:r w:rsidR="00FC7751" w:rsidRPr="005848A9">
          <w:rPr>
            <w:rStyle w:val="Hypertextovodkaz"/>
            <w:rFonts w:ascii="Garamond" w:hAnsi="Garamond" w:cs="Times New Roman"/>
            <w:sz w:val="24"/>
            <w:szCs w:val="24"/>
            <w:lang w:val="en-GB"/>
          </w:rPr>
          <w:t>www.zdeneksklenar.cz</w:t>
        </w:r>
      </w:hyperlink>
    </w:p>
    <w:p w14:paraId="4B09460B" w14:textId="77777777" w:rsidR="00FC7751" w:rsidRPr="005848A9" w:rsidRDefault="00FC7751" w:rsidP="00BB4C53">
      <w:pPr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3DD0F63A" w14:textId="1A45B6B3" w:rsidR="00776708" w:rsidRPr="005848A9" w:rsidRDefault="005848A9" w:rsidP="00BB4C53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lang w:val="en-GB"/>
        </w:rPr>
        <w:t>PRESS RELEASE</w:t>
      </w:r>
    </w:p>
    <w:p w14:paraId="20FCE2F4" w14:textId="488A6431" w:rsidR="00F937A4" w:rsidRPr="005848A9" w:rsidRDefault="00F937A4" w:rsidP="00BB4C53">
      <w:pPr>
        <w:jc w:val="both"/>
        <w:rPr>
          <w:rFonts w:ascii="Garamond" w:hAnsi="Garamond" w:cs="Times New Roman"/>
          <w:b/>
          <w:sz w:val="24"/>
          <w:szCs w:val="24"/>
          <w:lang w:val="en-GB"/>
        </w:rPr>
      </w:pPr>
    </w:p>
    <w:p w14:paraId="32BB6AD8" w14:textId="094B416F" w:rsidR="000D5C53" w:rsidRDefault="000753BA" w:rsidP="00BB71A6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 xml:space="preserve">As a part of the artistic </w:t>
      </w:r>
      <w:r w:rsidR="00EB2874">
        <w:rPr>
          <w:rFonts w:ascii="Garamond" w:hAnsi="Garamond" w:cs="Times New Roman"/>
          <w:sz w:val="24"/>
          <w:szCs w:val="24"/>
          <w:lang w:val="en-GB"/>
        </w:rPr>
        <w:t xml:space="preserve">programme </w:t>
      </w:r>
      <w:r w:rsidR="00EB2874" w:rsidRPr="00EB2874">
        <w:rPr>
          <w:rFonts w:ascii="Garamond" w:hAnsi="Garamond" w:cs="Times New Roman"/>
          <w:sz w:val="24"/>
          <w:szCs w:val="24"/>
          <w:lang w:val="en-GB"/>
        </w:rPr>
        <w:t>Smetana’s Creative Litomyšl</w:t>
      </w:r>
      <w:r w:rsidR="00EB2874">
        <w:rPr>
          <w:rFonts w:ascii="Garamond" w:hAnsi="Garamond" w:cs="Times New Roman"/>
          <w:sz w:val="24"/>
          <w:szCs w:val="24"/>
          <w:lang w:val="en-GB"/>
        </w:rPr>
        <w:t>, which takes place within the context of the Smetana’s</w:t>
      </w:r>
      <w:r w:rsidR="00A6126E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46FAC" w:rsidRPr="005848A9">
        <w:rPr>
          <w:rFonts w:ascii="Garamond" w:hAnsi="Garamond" w:cs="Times New Roman"/>
          <w:sz w:val="24"/>
          <w:szCs w:val="24"/>
          <w:lang w:val="en-GB"/>
        </w:rPr>
        <w:t>Litomyšl</w:t>
      </w:r>
      <w:r w:rsidR="00EB2874">
        <w:rPr>
          <w:rFonts w:ascii="Garamond" w:hAnsi="Garamond" w:cs="Times New Roman"/>
          <w:sz w:val="24"/>
          <w:szCs w:val="24"/>
          <w:lang w:val="en-GB"/>
        </w:rPr>
        <w:t xml:space="preserve"> National Festival</w:t>
      </w:r>
      <w:r w:rsidR="00A46FAC" w:rsidRPr="005848A9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="00F1132C" w:rsidRPr="005848A9">
        <w:rPr>
          <w:rFonts w:ascii="Garamond" w:hAnsi="Garamond" w:cs="Times New Roman"/>
          <w:sz w:val="24"/>
          <w:szCs w:val="24"/>
          <w:lang w:val="en-GB"/>
        </w:rPr>
        <w:t>Galerie Zdeněk Sklenář</w:t>
      </w:r>
      <w:r w:rsidR="00EB2874">
        <w:rPr>
          <w:rFonts w:ascii="Garamond" w:hAnsi="Garamond" w:cs="Times New Roman"/>
          <w:sz w:val="24"/>
          <w:szCs w:val="24"/>
          <w:lang w:val="en-GB"/>
        </w:rPr>
        <w:t xml:space="preserve">, in collaboration with the architect </w:t>
      </w:r>
      <w:r w:rsidR="00BB71A6" w:rsidRPr="005848A9">
        <w:rPr>
          <w:rFonts w:ascii="Garamond" w:hAnsi="Garamond" w:cs="Times New Roman"/>
          <w:sz w:val="24"/>
          <w:szCs w:val="24"/>
          <w:lang w:val="en-GB"/>
        </w:rPr>
        <w:t xml:space="preserve">Josef </w:t>
      </w:r>
      <w:proofErr w:type="spellStart"/>
      <w:r w:rsidR="00BB71A6" w:rsidRPr="005848A9">
        <w:rPr>
          <w:rFonts w:ascii="Garamond" w:hAnsi="Garamond" w:cs="Times New Roman"/>
          <w:sz w:val="24"/>
          <w:szCs w:val="24"/>
          <w:lang w:val="en-GB"/>
        </w:rPr>
        <w:t>Pleskot</w:t>
      </w:r>
      <w:proofErr w:type="spellEnd"/>
      <w:r w:rsidR="00BB71A6" w:rsidRPr="005848A9">
        <w:rPr>
          <w:rFonts w:ascii="Garamond" w:hAnsi="Garamond" w:cs="Times New Roman"/>
          <w:sz w:val="24"/>
          <w:szCs w:val="24"/>
          <w:lang w:val="en-GB"/>
        </w:rPr>
        <w:t xml:space="preserve"> a</w:t>
      </w:r>
      <w:r w:rsidR="00EB2874">
        <w:rPr>
          <w:rFonts w:ascii="Garamond" w:hAnsi="Garamond" w:cs="Times New Roman"/>
          <w:sz w:val="24"/>
          <w:szCs w:val="24"/>
          <w:lang w:val="en-GB"/>
        </w:rPr>
        <w:t>nd the Lit</w:t>
      </w:r>
      <w:r w:rsidR="00342FF9" w:rsidRPr="005848A9">
        <w:rPr>
          <w:rFonts w:ascii="Garamond" w:hAnsi="Garamond" w:cs="Times New Roman"/>
          <w:sz w:val="24"/>
          <w:szCs w:val="24"/>
          <w:lang w:val="en-GB"/>
        </w:rPr>
        <w:t>omyšl</w:t>
      </w:r>
      <w:r w:rsidR="00EB2874">
        <w:rPr>
          <w:rFonts w:ascii="Garamond" w:hAnsi="Garamond" w:cs="Times New Roman"/>
          <w:sz w:val="24"/>
          <w:szCs w:val="24"/>
          <w:lang w:val="en-GB"/>
        </w:rPr>
        <w:t xml:space="preserve">-based </w:t>
      </w:r>
      <w:r w:rsidR="00BB71A6" w:rsidRPr="005848A9">
        <w:rPr>
          <w:rFonts w:ascii="Garamond" w:hAnsi="Garamond" w:cs="Times New Roman"/>
          <w:sz w:val="24"/>
          <w:szCs w:val="24"/>
          <w:lang w:val="en-GB"/>
        </w:rPr>
        <w:t xml:space="preserve">developer </w:t>
      </w:r>
      <w:r w:rsidR="00342FF9" w:rsidRPr="005848A9">
        <w:rPr>
          <w:rFonts w:ascii="Garamond" w:hAnsi="Garamond" w:cs="Times New Roman"/>
          <w:sz w:val="24"/>
          <w:szCs w:val="24"/>
          <w:lang w:val="en-GB"/>
        </w:rPr>
        <w:t>a</w:t>
      </w:r>
      <w:r w:rsidR="00EB2874">
        <w:rPr>
          <w:rFonts w:ascii="Garamond" w:hAnsi="Garamond" w:cs="Times New Roman"/>
          <w:sz w:val="24"/>
          <w:szCs w:val="24"/>
          <w:lang w:val="en-GB"/>
        </w:rPr>
        <w:t>nd</w:t>
      </w:r>
      <w:r w:rsidR="00342FF9" w:rsidRPr="005848A9">
        <w:rPr>
          <w:rFonts w:ascii="Garamond" w:hAnsi="Garamond" w:cs="Times New Roman"/>
          <w:sz w:val="24"/>
          <w:szCs w:val="24"/>
          <w:lang w:val="en-GB"/>
        </w:rPr>
        <w:t xml:space="preserve"> investor</w:t>
      </w:r>
      <w:r w:rsidR="00EB2874">
        <w:rPr>
          <w:rFonts w:ascii="Garamond" w:hAnsi="Garamond" w:cs="Times New Roman"/>
          <w:sz w:val="24"/>
          <w:szCs w:val="24"/>
          <w:lang w:val="en-GB"/>
        </w:rPr>
        <w:t xml:space="preserve"> Zdeněk </w:t>
      </w:r>
      <w:proofErr w:type="spellStart"/>
      <w:r w:rsidR="00BB71A6" w:rsidRPr="005848A9">
        <w:rPr>
          <w:rFonts w:ascii="Garamond" w:hAnsi="Garamond" w:cs="Times New Roman"/>
          <w:sz w:val="24"/>
          <w:szCs w:val="24"/>
          <w:lang w:val="en-GB"/>
        </w:rPr>
        <w:t>Portlík</w:t>
      </w:r>
      <w:proofErr w:type="spellEnd"/>
      <w:r w:rsidR="00EB2874">
        <w:rPr>
          <w:rFonts w:ascii="Garamond" w:hAnsi="Garamond" w:cs="Times New Roman"/>
          <w:sz w:val="24"/>
          <w:szCs w:val="24"/>
          <w:lang w:val="en-GB"/>
        </w:rPr>
        <w:t xml:space="preserve">, will present Josef </w:t>
      </w:r>
      <w:proofErr w:type="spellStart"/>
      <w:r w:rsidR="00EB2874">
        <w:rPr>
          <w:rFonts w:ascii="Garamond" w:hAnsi="Garamond" w:cs="Times New Roman"/>
          <w:sz w:val="24"/>
          <w:szCs w:val="24"/>
          <w:lang w:val="en-GB"/>
        </w:rPr>
        <w:t>Pleskot’s</w:t>
      </w:r>
      <w:proofErr w:type="spellEnd"/>
      <w:r w:rsidR="00EB2874">
        <w:rPr>
          <w:rFonts w:ascii="Garamond" w:hAnsi="Garamond" w:cs="Times New Roman"/>
          <w:sz w:val="24"/>
          <w:szCs w:val="24"/>
          <w:lang w:val="en-GB"/>
        </w:rPr>
        <w:t xml:space="preserve"> original installation entitled </w:t>
      </w:r>
      <w:r w:rsidR="00EB2874" w:rsidRPr="00EB2874">
        <w:rPr>
          <w:rFonts w:ascii="Garamond" w:hAnsi="Garamond" w:cs="Times New Roman"/>
          <w:i/>
          <w:sz w:val="24"/>
          <w:szCs w:val="24"/>
          <w:lang w:val="en-GB"/>
        </w:rPr>
        <w:t>From Fairy</w:t>
      </w:r>
      <w:r w:rsidR="00EB2874">
        <w:rPr>
          <w:rFonts w:ascii="Garamond" w:hAnsi="Garamond" w:cs="Times New Roman"/>
          <w:i/>
          <w:sz w:val="24"/>
          <w:szCs w:val="24"/>
          <w:lang w:val="en-GB"/>
        </w:rPr>
        <w:t>-</w:t>
      </w:r>
      <w:r w:rsidR="00EB2874" w:rsidRPr="00EB2874">
        <w:rPr>
          <w:rFonts w:ascii="Garamond" w:hAnsi="Garamond" w:cs="Times New Roman"/>
          <w:i/>
          <w:sz w:val="24"/>
          <w:szCs w:val="24"/>
          <w:lang w:val="en-GB"/>
        </w:rPr>
        <w:t>Tale to Fairy</w:t>
      </w:r>
      <w:r w:rsidR="00EB2874">
        <w:rPr>
          <w:rFonts w:ascii="Garamond" w:hAnsi="Garamond" w:cs="Times New Roman"/>
          <w:i/>
          <w:sz w:val="24"/>
          <w:szCs w:val="24"/>
          <w:lang w:val="en-GB"/>
        </w:rPr>
        <w:t>-</w:t>
      </w:r>
      <w:r w:rsidR="00EB2874" w:rsidRPr="00EB2874">
        <w:rPr>
          <w:rFonts w:ascii="Garamond" w:hAnsi="Garamond" w:cs="Times New Roman"/>
          <w:i/>
          <w:sz w:val="24"/>
          <w:szCs w:val="24"/>
          <w:lang w:val="en-GB"/>
        </w:rPr>
        <w:t xml:space="preserve">Tale / </w:t>
      </w:r>
      <w:r w:rsidR="00EB2874" w:rsidRPr="00EB2874">
        <w:rPr>
          <w:rFonts w:ascii="Garamond" w:hAnsi="Garamond" w:cs="Arial"/>
          <w:i/>
          <w:color w:val="222222"/>
          <w:sz w:val="24"/>
          <w:szCs w:val="24"/>
          <w:shd w:val="clear" w:color="auto" w:fill="FFFFFF"/>
          <w:lang w:val="en-GB"/>
        </w:rPr>
        <w:t>I Climb Into, I Climb Over, I Climb, I Climb Down, I Climb Out</w:t>
      </w:r>
      <w:r w:rsidR="00BB71A6" w:rsidRPr="005848A9">
        <w:rPr>
          <w:rFonts w:ascii="Garamond" w:hAnsi="Garamond" w:cs="Times New Roman"/>
          <w:i/>
          <w:sz w:val="24"/>
          <w:szCs w:val="24"/>
          <w:lang w:val="en-GB"/>
        </w:rPr>
        <w:t xml:space="preserve">. </w:t>
      </w:r>
      <w:r w:rsidR="00EB2874">
        <w:rPr>
          <w:rFonts w:ascii="Garamond" w:hAnsi="Garamond" w:cs="Times New Roman"/>
          <w:sz w:val="24"/>
          <w:szCs w:val="24"/>
          <w:lang w:val="en-GB"/>
        </w:rPr>
        <w:t xml:space="preserve">This is an entirely functional installation connecting the </w:t>
      </w:r>
      <w:proofErr w:type="spellStart"/>
      <w:r w:rsidR="00BB71A6" w:rsidRPr="005848A9">
        <w:rPr>
          <w:rFonts w:ascii="Garamond" w:hAnsi="Garamond" w:cs="Times New Roman"/>
          <w:sz w:val="24"/>
          <w:szCs w:val="24"/>
          <w:lang w:val="en-GB"/>
        </w:rPr>
        <w:t>2ar</w:t>
      </w:r>
      <w:proofErr w:type="spellEnd"/>
      <w:r w:rsidR="00BB71A6" w:rsidRPr="005848A9">
        <w:rPr>
          <w:rFonts w:ascii="Garamond" w:hAnsi="Garamond" w:cs="Times New Roman"/>
          <w:sz w:val="24"/>
          <w:szCs w:val="24"/>
          <w:lang w:val="en-GB"/>
        </w:rPr>
        <w:t xml:space="preserve">(t) </w:t>
      </w:r>
      <w:r w:rsidR="00EB2874" w:rsidRPr="00323126">
        <w:rPr>
          <w:rFonts w:ascii="Garamond" w:hAnsi="Garamond" w:cs="Times New Roman"/>
          <w:sz w:val="24"/>
          <w:szCs w:val="24"/>
          <w:lang w:val="en-GB"/>
        </w:rPr>
        <w:t>zen garden with what is the world’s second smallest private park for art and relaxation</w:t>
      </w:r>
      <w:r w:rsidR="00EB2874">
        <w:rPr>
          <w:rFonts w:ascii="Garamond" w:hAnsi="Garamond" w:cs="Times New Roman"/>
          <w:sz w:val="24"/>
          <w:szCs w:val="24"/>
          <w:lang w:val="en-GB"/>
        </w:rPr>
        <w:t xml:space="preserve"> –</w:t>
      </w:r>
      <w:proofErr w:type="spellStart"/>
      <w:r w:rsidR="00A56343" w:rsidRPr="005848A9">
        <w:rPr>
          <w:rFonts w:ascii="Garamond" w:hAnsi="Garamond" w:cs="Times New Roman"/>
          <w:sz w:val="24"/>
          <w:szCs w:val="24"/>
          <w:lang w:val="en-GB"/>
        </w:rPr>
        <w:t>1ar</w:t>
      </w:r>
      <w:proofErr w:type="spellEnd"/>
      <w:r w:rsidR="00A56343" w:rsidRPr="005848A9">
        <w:rPr>
          <w:rFonts w:ascii="Garamond" w:hAnsi="Garamond" w:cs="Times New Roman"/>
          <w:sz w:val="24"/>
          <w:szCs w:val="24"/>
          <w:lang w:val="en-GB"/>
        </w:rPr>
        <w:t>(t)</w:t>
      </w:r>
      <w:r w:rsidR="00EB2874">
        <w:rPr>
          <w:rFonts w:ascii="Garamond" w:hAnsi="Garamond" w:cs="Times New Roman"/>
          <w:sz w:val="24"/>
          <w:szCs w:val="24"/>
          <w:lang w:val="en-GB"/>
        </w:rPr>
        <w:t xml:space="preserve"> – both designed by </w:t>
      </w:r>
      <w:r w:rsidR="00F924A4" w:rsidRPr="005848A9">
        <w:rPr>
          <w:rFonts w:ascii="Garamond" w:hAnsi="Garamond" w:cs="Times New Roman"/>
          <w:sz w:val="24"/>
          <w:szCs w:val="24"/>
          <w:lang w:val="en-GB"/>
        </w:rPr>
        <w:t xml:space="preserve">Josef </w:t>
      </w:r>
      <w:proofErr w:type="spellStart"/>
      <w:r w:rsidR="00F924A4" w:rsidRPr="005848A9">
        <w:rPr>
          <w:rFonts w:ascii="Garamond" w:hAnsi="Garamond" w:cs="Times New Roman"/>
          <w:sz w:val="24"/>
          <w:szCs w:val="24"/>
          <w:lang w:val="en-GB"/>
        </w:rPr>
        <w:t>Pleskot</w:t>
      </w:r>
      <w:proofErr w:type="spellEnd"/>
      <w:r w:rsidR="00F924A4" w:rsidRPr="005848A9">
        <w:rPr>
          <w:rFonts w:ascii="Garamond" w:hAnsi="Garamond" w:cs="Times New Roman"/>
          <w:sz w:val="24"/>
          <w:szCs w:val="24"/>
          <w:lang w:val="en-GB"/>
        </w:rPr>
        <w:t xml:space="preserve">. </w:t>
      </w:r>
      <w:r w:rsidR="00EB2874">
        <w:rPr>
          <w:rFonts w:ascii="Garamond" w:hAnsi="Garamond" w:cs="Times New Roman"/>
          <w:sz w:val="24"/>
          <w:szCs w:val="24"/>
          <w:lang w:val="en-GB"/>
        </w:rPr>
        <w:t>The a</w:t>
      </w:r>
      <w:r w:rsidR="00EB2874" w:rsidRPr="005848A9">
        <w:rPr>
          <w:rFonts w:ascii="Garamond" w:hAnsi="Garamond" w:cs="Times New Roman"/>
          <w:sz w:val="24"/>
          <w:szCs w:val="24"/>
          <w:lang w:val="en-GB"/>
        </w:rPr>
        <w:t>rchitect</w:t>
      </w:r>
      <w:r w:rsidR="00EB2874">
        <w:rPr>
          <w:rFonts w:ascii="Garamond" w:hAnsi="Garamond" w:cs="Times New Roman"/>
          <w:sz w:val="24"/>
          <w:szCs w:val="24"/>
          <w:lang w:val="en-GB"/>
        </w:rPr>
        <w:t xml:space="preserve"> describes this summer installation, which will be open until mid-September, as “an experiential walk through the air”. </w:t>
      </w:r>
      <w:r w:rsidR="000D5C53">
        <w:rPr>
          <w:rFonts w:ascii="Garamond" w:hAnsi="Garamond" w:cs="Times New Roman"/>
          <w:sz w:val="24"/>
          <w:szCs w:val="24"/>
          <w:lang w:val="en-GB"/>
        </w:rPr>
        <w:t>At a height of 2.5 metres above the ground, visitors will be able to walk from one garden to the other along a unique path</w:t>
      </w:r>
      <w:r w:rsidR="00A6126E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6126E">
        <w:rPr>
          <w:rFonts w:ascii="Garamond" w:hAnsi="Garamond" w:cs="Times New Roman"/>
          <w:sz w:val="24"/>
          <w:szCs w:val="24"/>
          <w:lang w:val="en-GB"/>
        </w:rPr>
        <w:t>more than seventy metre</w:t>
      </w:r>
      <w:r w:rsidR="00A6126E">
        <w:rPr>
          <w:rFonts w:ascii="Garamond" w:hAnsi="Garamond" w:cs="Times New Roman"/>
          <w:sz w:val="24"/>
          <w:szCs w:val="24"/>
          <w:lang w:val="en-GB"/>
        </w:rPr>
        <w:t>s</w:t>
      </w:r>
      <w:r w:rsidR="00A6126E">
        <w:rPr>
          <w:rFonts w:ascii="Garamond" w:hAnsi="Garamond" w:cs="Times New Roman"/>
          <w:sz w:val="24"/>
          <w:szCs w:val="24"/>
          <w:lang w:val="en-GB"/>
        </w:rPr>
        <w:t xml:space="preserve"> long</w:t>
      </w:r>
      <w:r w:rsidR="000D5C53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A6126E">
        <w:rPr>
          <w:rFonts w:ascii="Garamond" w:hAnsi="Garamond" w:cs="Times New Roman"/>
          <w:sz w:val="24"/>
          <w:szCs w:val="24"/>
          <w:lang w:val="en-GB"/>
        </w:rPr>
        <w:t xml:space="preserve">and </w:t>
      </w:r>
      <w:r w:rsidR="000D5C53">
        <w:rPr>
          <w:rFonts w:ascii="Garamond" w:hAnsi="Garamond" w:cs="Times New Roman"/>
          <w:sz w:val="24"/>
          <w:szCs w:val="24"/>
          <w:lang w:val="en-GB"/>
        </w:rPr>
        <w:t>built of scaffolding tubes.</w:t>
      </w:r>
    </w:p>
    <w:p w14:paraId="2533B1F6" w14:textId="4364B62B" w:rsidR="000D5C53" w:rsidRDefault="000D5C53" w:rsidP="009C06E2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“</w:t>
      </w:r>
      <w:r>
        <w:rPr>
          <w:rFonts w:ascii="Garamond" w:hAnsi="Garamond" w:cs="Times New Roman"/>
          <w:i/>
          <w:sz w:val="24"/>
          <w:szCs w:val="24"/>
          <w:lang w:val="en-GB"/>
        </w:rPr>
        <w:t>You can walk from one special world to another, at the same time enjoying the extraordinary experience of being torn away from reality. You can experience a tiny joy</w:t>
      </w:r>
      <w:r w:rsidR="00A56343" w:rsidRPr="005848A9">
        <w:rPr>
          <w:rFonts w:ascii="Garamond" w:hAnsi="Garamond" w:cs="Times New Roman"/>
          <w:i/>
          <w:sz w:val="24"/>
          <w:szCs w:val="24"/>
          <w:lang w:val="en-GB"/>
        </w:rPr>
        <w:t>,</w:t>
      </w:r>
      <w:r>
        <w:rPr>
          <w:rFonts w:ascii="Garamond" w:hAnsi="Garamond" w:cs="Times New Roman"/>
          <w:i/>
          <w:sz w:val="24"/>
          <w:szCs w:val="24"/>
          <w:lang w:val="en-GB"/>
        </w:rPr>
        <w:t>”</w:t>
      </w:r>
      <w:r w:rsidR="00A6126E">
        <w:rPr>
          <w:rFonts w:ascii="Garamond" w:hAnsi="Garamond" w:cs="Times New Roman"/>
          <w:i/>
          <w:sz w:val="24"/>
          <w:szCs w:val="24"/>
          <w:lang w:val="en-GB"/>
        </w:rPr>
        <w:t xml:space="preserve"> </w:t>
      </w:r>
      <w:r>
        <w:rPr>
          <w:rFonts w:ascii="Garamond" w:hAnsi="Garamond" w:cs="Times New Roman"/>
          <w:sz w:val="24"/>
          <w:szCs w:val="24"/>
          <w:lang w:val="en-GB"/>
        </w:rPr>
        <w:t xml:space="preserve">says </w:t>
      </w:r>
      <w:proofErr w:type="spellStart"/>
      <w:r w:rsidR="00094264" w:rsidRPr="005848A9">
        <w:rPr>
          <w:rFonts w:ascii="Garamond" w:hAnsi="Garamond" w:cs="Times New Roman"/>
          <w:sz w:val="24"/>
          <w:szCs w:val="24"/>
          <w:lang w:val="en-GB"/>
        </w:rPr>
        <w:t>Pleskot</w:t>
      </w:r>
      <w:proofErr w:type="spellEnd"/>
      <w:r>
        <w:rPr>
          <w:rFonts w:ascii="Garamond" w:hAnsi="Garamond" w:cs="Times New Roman"/>
          <w:sz w:val="24"/>
          <w:szCs w:val="24"/>
          <w:lang w:val="en-GB"/>
        </w:rPr>
        <w:t>, adding that at a height of more than two metres the surround</w:t>
      </w:r>
      <w:r w:rsidR="00A6126E">
        <w:rPr>
          <w:rFonts w:ascii="Garamond" w:hAnsi="Garamond" w:cs="Times New Roman"/>
          <w:sz w:val="24"/>
          <w:szCs w:val="24"/>
          <w:lang w:val="en-GB"/>
        </w:rPr>
        <w:t>ing</w:t>
      </w:r>
      <w:r>
        <w:rPr>
          <w:rFonts w:ascii="Garamond" w:hAnsi="Garamond" w:cs="Times New Roman"/>
          <w:sz w:val="24"/>
          <w:szCs w:val="24"/>
          <w:lang w:val="en-GB"/>
        </w:rPr>
        <w:t xml:space="preserve"> reality is transformed, taking on a meditative dimension, similar to that of the zen gardens he also designed.</w:t>
      </w:r>
    </w:p>
    <w:p w14:paraId="299D1DB0" w14:textId="2685AE1C" w:rsidR="000D5C53" w:rsidRDefault="000D5C53" w:rsidP="009C06E2">
      <w:pPr>
        <w:jc w:val="both"/>
        <w:rPr>
          <w:rFonts w:ascii="Garamond" w:hAnsi="Garamond" w:cs="Times New Roman"/>
          <w:i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 xml:space="preserve">According to the gallerist Zdeněk Sklenář, who is </w:t>
      </w:r>
      <w:proofErr w:type="spellStart"/>
      <w:r>
        <w:rPr>
          <w:rFonts w:ascii="Garamond" w:hAnsi="Garamond" w:cs="Times New Roman"/>
          <w:sz w:val="24"/>
          <w:szCs w:val="24"/>
          <w:lang w:val="en-GB"/>
        </w:rPr>
        <w:t>Pleskot’s</w:t>
      </w:r>
      <w:proofErr w:type="spellEnd"/>
      <w:r>
        <w:rPr>
          <w:rFonts w:ascii="Garamond" w:hAnsi="Garamond" w:cs="Times New Roman"/>
          <w:sz w:val="24"/>
          <w:szCs w:val="24"/>
          <w:lang w:val="en-GB"/>
        </w:rPr>
        <w:t xml:space="preserve"> collaborator </w:t>
      </w:r>
      <w:r w:rsidR="00A6126E">
        <w:rPr>
          <w:rFonts w:ascii="Garamond" w:hAnsi="Garamond" w:cs="Times New Roman"/>
          <w:sz w:val="24"/>
          <w:szCs w:val="24"/>
          <w:lang w:val="en-GB"/>
        </w:rPr>
        <w:t>on</w:t>
      </w:r>
      <w:r>
        <w:rPr>
          <w:rFonts w:ascii="Garamond" w:hAnsi="Garamond" w:cs="Times New Roman"/>
          <w:sz w:val="24"/>
          <w:szCs w:val="24"/>
          <w:lang w:val="en-GB"/>
        </w:rPr>
        <w:t xml:space="preserve"> a number of projects, </w:t>
      </w:r>
      <w:r>
        <w:rPr>
          <w:rFonts w:ascii="Garamond" w:hAnsi="Garamond" w:cs="Times New Roman"/>
          <w:i/>
          <w:sz w:val="24"/>
          <w:szCs w:val="24"/>
          <w:lang w:val="en-GB"/>
        </w:rPr>
        <w:t>“</w:t>
      </w:r>
      <w:proofErr w:type="spellStart"/>
      <w:r>
        <w:rPr>
          <w:rFonts w:ascii="Garamond" w:hAnsi="Garamond" w:cs="Times New Roman"/>
          <w:i/>
          <w:sz w:val="24"/>
          <w:szCs w:val="24"/>
          <w:lang w:val="en-GB"/>
        </w:rPr>
        <w:t>Pleskot’s</w:t>
      </w:r>
      <w:proofErr w:type="spellEnd"/>
      <w:r>
        <w:rPr>
          <w:rFonts w:ascii="Garamond" w:hAnsi="Garamond" w:cs="Times New Roman"/>
          <w:i/>
          <w:sz w:val="24"/>
          <w:szCs w:val="24"/>
          <w:lang w:val="en-GB"/>
        </w:rPr>
        <w:t xml:space="preserve"> surprising installation is a celebration of sharing and playfulness for all generations – for young and old visitors alike.”</w:t>
      </w:r>
    </w:p>
    <w:p w14:paraId="0ECF0DF5" w14:textId="3682B3D9" w:rsidR="009C06E2" w:rsidRPr="005848A9" w:rsidRDefault="000D5C53" w:rsidP="009C06E2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323126">
        <w:rPr>
          <w:rFonts w:ascii="Garamond" w:hAnsi="Garamond" w:cs="Times New Roman"/>
          <w:sz w:val="24"/>
          <w:szCs w:val="24"/>
          <w:lang w:val="en-GB"/>
        </w:rPr>
        <w:t xml:space="preserve">Josef </w:t>
      </w:r>
      <w:proofErr w:type="spellStart"/>
      <w:r w:rsidRPr="00323126">
        <w:rPr>
          <w:rFonts w:ascii="Garamond" w:hAnsi="Garamond" w:cs="Times New Roman"/>
          <w:sz w:val="24"/>
          <w:szCs w:val="24"/>
          <w:lang w:val="en-GB"/>
        </w:rPr>
        <w:t>Pleskot’s</w:t>
      </w:r>
      <w:proofErr w:type="spellEnd"/>
      <w:r w:rsidRPr="00323126">
        <w:rPr>
          <w:rFonts w:ascii="Garamond" w:hAnsi="Garamond" w:cs="Times New Roman"/>
          <w:sz w:val="24"/>
          <w:szCs w:val="24"/>
          <w:lang w:val="en-GB"/>
        </w:rPr>
        <w:t xml:space="preserve"> </w:t>
      </w:r>
      <w:r>
        <w:rPr>
          <w:rFonts w:ascii="Garamond" w:hAnsi="Garamond" w:cs="Times New Roman"/>
          <w:sz w:val="24"/>
          <w:szCs w:val="24"/>
          <w:lang w:val="en-GB"/>
        </w:rPr>
        <w:t xml:space="preserve">newest </w:t>
      </w:r>
      <w:r w:rsidRPr="00323126">
        <w:rPr>
          <w:rFonts w:ascii="Garamond" w:hAnsi="Garamond" w:cs="Times New Roman"/>
          <w:sz w:val="24"/>
          <w:szCs w:val="24"/>
          <w:lang w:val="en-GB"/>
        </w:rPr>
        <w:t xml:space="preserve">work will be officially introduced with the architect’s personal participation at 6 pm on 30 June in the </w:t>
      </w:r>
      <w:proofErr w:type="spellStart"/>
      <w:r w:rsidRPr="00323126">
        <w:rPr>
          <w:rFonts w:ascii="Garamond" w:hAnsi="Garamond" w:cs="Times New Roman"/>
          <w:sz w:val="24"/>
          <w:szCs w:val="24"/>
          <w:lang w:val="en-GB"/>
        </w:rPr>
        <w:t>2art</w:t>
      </w:r>
      <w:proofErr w:type="spellEnd"/>
      <w:r w:rsidRPr="00323126">
        <w:rPr>
          <w:rFonts w:ascii="Garamond" w:hAnsi="Garamond" w:cs="Times New Roman"/>
          <w:sz w:val="24"/>
          <w:szCs w:val="24"/>
          <w:lang w:val="en-GB"/>
        </w:rPr>
        <w:t>(t) zen garden</w:t>
      </w:r>
      <w:r>
        <w:rPr>
          <w:rFonts w:ascii="Garamond" w:hAnsi="Garamond" w:cs="Times New Roman"/>
          <w:sz w:val="24"/>
          <w:szCs w:val="24"/>
          <w:lang w:val="en-GB"/>
        </w:rPr>
        <w:t xml:space="preserve">. </w:t>
      </w:r>
      <w:r w:rsidRPr="00323126">
        <w:rPr>
          <w:rFonts w:ascii="Garamond" w:hAnsi="Garamond" w:cs="Times New Roman"/>
          <w:sz w:val="24"/>
          <w:szCs w:val="24"/>
          <w:lang w:val="en-GB"/>
        </w:rPr>
        <w:t xml:space="preserve">Josef </w:t>
      </w:r>
      <w:proofErr w:type="spellStart"/>
      <w:r w:rsidRPr="00323126">
        <w:rPr>
          <w:rFonts w:ascii="Garamond" w:hAnsi="Garamond" w:cs="Times New Roman"/>
          <w:sz w:val="24"/>
          <w:szCs w:val="24"/>
          <w:lang w:val="en-GB"/>
        </w:rPr>
        <w:t>Pleskot</w:t>
      </w:r>
      <w:proofErr w:type="spellEnd"/>
      <w:r w:rsidRPr="00323126">
        <w:rPr>
          <w:rFonts w:ascii="Garamond" w:hAnsi="Garamond" w:cs="Times New Roman"/>
          <w:sz w:val="24"/>
          <w:szCs w:val="24"/>
          <w:lang w:val="en-GB"/>
        </w:rPr>
        <w:t xml:space="preserve"> is</w:t>
      </w:r>
      <w:r>
        <w:rPr>
          <w:rFonts w:ascii="Garamond" w:hAnsi="Garamond" w:cs="Times New Roman"/>
          <w:sz w:val="24"/>
          <w:szCs w:val="24"/>
          <w:lang w:val="en-GB"/>
        </w:rPr>
        <w:t xml:space="preserve"> already </w:t>
      </w:r>
      <w:r w:rsidRPr="00323126">
        <w:rPr>
          <w:rFonts w:ascii="Garamond" w:hAnsi="Garamond" w:cs="Times New Roman"/>
          <w:sz w:val="24"/>
          <w:szCs w:val="24"/>
          <w:lang w:val="en-GB"/>
        </w:rPr>
        <w:t xml:space="preserve">historically linked with Litomyšl – he is the author of the project for the revitalisation of </w:t>
      </w:r>
      <w:proofErr w:type="spellStart"/>
      <w:r w:rsidRPr="00323126">
        <w:rPr>
          <w:rFonts w:ascii="Garamond" w:hAnsi="Garamond" w:cs="Times New Roman"/>
          <w:sz w:val="24"/>
          <w:szCs w:val="24"/>
          <w:lang w:val="en-GB"/>
        </w:rPr>
        <w:t>Zamecké</w:t>
      </w:r>
      <w:proofErr w:type="spellEnd"/>
      <w:r w:rsidRPr="00323126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Pr="00323126">
        <w:rPr>
          <w:rFonts w:ascii="Garamond" w:hAnsi="Garamond" w:cs="Times New Roman"/>
          <w:sz w:val="24"/>
          <w:szCs w:val="24"/>
          <w:lang w:val="en-GB"/>
        </w:rPr>
        <w:t>návrší</w:t>
      </w:r>
      <w:proofErr w:type="spellEnd"/>
      <w:r w:rsidRPr="00323126">
        <w:rPr>
          <w:rFonts w:ascii="Garamond" w:hAnsi="Garamond" w:cs="Times New Roman"/>
          <w:sz w:val="24"/>
          <w:szCs w:val="24"/>
          <w:lang w:val="en-GB"/>
        </w:rPr>
        <w:t xml:space="preserve"> (C</w:t>
      </w:r>
      <w:r w:rsidR="00A6126E">
        <w:rPr>
          <w:rFonts w:ascii="Garamond" w:hAnsi="Garamond" w:cs="Times New Roman"/>
          <w:sz w:val="24"/>
          <w:szCs w:val="24"/>
          <w:lang w:val="en-GB"/>
        </w:rPr>
        <w:t xml:space="preserve">astle </w:t>
      </w:r>
      <w:r w:rsidRPr="00323126">
        <w:rPr>
          <w:rFonts w:ascii="Garamond" w:hAnsi="Garamond" w:cs="Times New Roman"/>
          <w:sz w:val="24"/>
          <w:szCs w:val="24"/>
          <w:lang w:val="en-GB"/>
        </w:rPr>
        <w:t xml:space="preserve">Hill) and has been named an </w:t>
      </w:r>
      <w:r w:rsidR="00A6126E" w:rsidRPr="00323126">
        <w:rPr>
          <w:rFonts w:ascii="Garamond" w:hAnsi="Garamond" w:cs="Times New Roman"/>
          <w:sz w:val="24"/>
          <w:szCs w:val="24"/>
          <w:lang w:val="en-GB"/>
        </w:rPr>
        <w:t>hono</w:t>
      </w:r>
      <w:r w:rsidR="00A6126E">
        <w:rPr>
          <w:rFonts w:ascii="Garamond" w:hAnsi="Garamond" w:cs="Times New Roman"/>
          <w:sz w:val="24"/>
          <w:szCs w:val="24"/>
          <w:lang w:val="en-GB"/>
        </w:rPr>
        <w:t>rary</w:t>
      </w:r>
      <w:bookmarkStart w:id="0" w:name="_GoBack"/>
      <w:bookmarkEnd w:id="0"/>
      <w:r w:rsidR="00A6126E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323126">
        <w:rPr>
          <w:rFonts w:ascii="Garamond" w:hAnsi="Garamond" w:cs="Times New Roman"/>
          <w:sz w:val="24"/>
          <w:szCs w:val="24"/>
          <w:lang w:val="en-GB"/>
        </w:rPr>
        <w:t>citizen of the city</w:t>
      </w:r>
      <w:r w:rsidR="009C06E2" w:rsidRPr="005848A9">
        <w:rPr>
          <w:rFonts w:ascii="Garamond" w:hAnsi="Garamond" w:cs="Times New Roman"/>
          <w:sz w:val="24"/>
          <w:szCs w:val="24"/>
          <w:lang w:val="en-GB"/>
        </w:rPr>
        <w:t xml:space="preserve">. </w:t>
      </w:r>
    </w:p>
    <w:p w14:paraId="1E5B611B" w14:textId="66E2818B" w:rsidR="000D5C53" w:rsidRDefault="000D5C53" w:rsidP="002164EE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 xml:space="preserve">In addition to </w:t>
      </w:r>
      <w:r w:rsidR="00407B91" w:rsidRPr="005848A9">
        <w:rPr>
          <w:rFonts w:ascii="Garamond" w:hAnsi="Garamond" w:cs="Times New Roman"/>
          <w:sz w:val="24"/>
          <w:szCs w:val="24"/>
          <w:lang w:val="en-GB"/>
        </w:rPr>
        <w:t xml:space="preserve">Josef </w:t>
      </w:r>
      <w:proofErr w:type="spellStart"/>
      <w:r w:rsidR="00407B91" w:rsidRPr="005848A9">
        <w:rPr>
          <w:rFonts w:ascii="Garamond" w:hAnsi="Garamond" w:cs="Times New Roman"/>
          <w:sz w:val="24"/>
          <w:szCs w:val="24"/>
          <w:lang w:val="en-GB"/>
        </w:rPr>
        <w:t>Pleskot</w:t>
      </w:r>
      <w:r>
        <w:rPr>
          <w:rFonts w:ascii="Garamond" w:hAnsi="Garamond" w:cs="Times New Roman"/>
          <w:sz w:val="24"/>
          <w:szCs w:val="24"/>
          <w:lang w:val="en-GB"/>
        </w:rPr>
        <w:t>’s</w:t>
      </w:r>
      <w:proofErr w:type="spellEnd"/>
      <w:r>
        <w:rPr>
          <w:rFonts w:ascii="Garamond" w:hAnsi="Garamond" w:cs="Times New Roman"/>
          <w:sz w:val="24"/>
          <w:szCs w:val="24"/>
          <w:lang w:val="en-GB"/>
        </w:rPr>
        <w:t xml:space="preserve"> installation, </w:t>
      </w:r>
      <w:r w:rsidR="00407B91" w:rsidRPr="005848A9">
        <w:rPr>
          <w:rFonts w:ascii="Garamond" w:hAnsi="Garamond" w:cs="Times New Roman"/>
          <w:sz w:val="24"/>
          <w:szCs w:val="24"/>
          <w:lang w:val="en-GB"/>
        </w:rPr>
        <w:t xml:space="preserve">Galerie Zdeněk Sklenář </w:t>
      </w:r>
      <w:r>
        <w:rPr>
          <w:rFonts w:ascii="Garamond" w:hAnsi="Garamond" w:cs="Times New Roman"/>
          <w:sz w:val="24"/>
          <w:szCs w:val="24"/>
          <w:lang w:val="en-GB"/>
        </w:rPr>
        <w:t xml:space="preserve">in </w:t>
      </w:r>
      <w:r w:rsidR="00407B91" w:rsidRPr="005848A9">
        <w:rPr>
          <w:rFonts w:ascii="Garamond" w:hAnsi="Garamond" w:cs="Times New Roman"/>
          <w:sz w:val="24"/>
          <w:szCs w:val="24"/>
          <w:lang w:val="en-GB"/>
        </w:rPr>
        <w:t>Litomyšl</w:t>
      </w:r>
      <w:r>
        <w:rPr>
          <w:rFonts w:ascii="Garamond" w:hAnsi="Garamond" w:cs="Times New Roman"/>
          <w:sz w:val="24"/>
          <w:szCs w:val="24"/>
          <w:lang w:val="en-GB"/>
        </w:rPr>
        <w:t xml:space="preserve"> is presenting </w:t>
      </w:r>
      <w:proofErr w:type="spellStart"/>
      <w:r w:rsidR="00407B91" w:rsidRPr="005848A9">
        <w:rPr>
          <w:rFonts w:ascii="Garamond" w:hAnsi="Garamond" w:cs="Times New Roman"/>
          <w:sz w:val="24"/>
          <w:szCs w:val="24"/>
          <w:lang w:val="en-GB"/>
        </w:rPr>
        <w:t>Krištof</w:t>
      </w:r>
      <w:proofErr w:type="spellEnd"/>
      <w:r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n-GB"/>
        </w:rPr>
        <w:t>Kintera’s</w:t>
      </w:r>
      <w:proofErr w:type="spellEnd"/>
      <w:r>
        <w:rPr>
          <w:rFonts w:ascii="Garamond" w:hAnsi="Garamond" w:cs="Times New Roman"/>
          <w:sz w:val="24"/>
          <w:szCs w:val="24"/>
          <w:lang w:val="en-GB"/>
        </w:rPr>
        <w:t xml:space="preserve"> exhibition </w:t>
      </w:r>
      <w:r>
        <w:rPr>
          <w:rFonts w:ascii="Garamond" w:hAnsi="Garamond" w:cs="Times New Roman"/>
          <w:i/>
          <w:sz w:val="24"/>
          <w:szCs w:val="24"/>
          <w:lang w:val="en-GB"/>
        </w:rPr>
        <w:t xml:space="preserve">I’m a Piece of Stick Painted </w:t>
      </w:r>
      <w:r w:rsidRPr="000D5C53">
        <w:rPr>
          <w:rFonts w:ascii="Garamond" w:hAnsi="Garamond" w:cs="Times New Roman"/>
          <w:i/>
          <w:sz w:val="24"/>
          <w:szCs w:val="24"/>
          <w:lang w:val="en-GB"/>
        </w:rPr>
        <w:t>White</w:t>
      </w:r>
      <w:r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="00407B91" w:rsidRPr="000D5C53">
        <w:rPr>
          <w:rFonts w:ascii="Garamond" w:hAnsi="Garamond" w:cs="Times New Roman"/>
          <w:sz w:val="24"/>
          <w:szCs w:val="24"/>
          <w:lang w:val="en-GB"/>
        </w:rPr>
        <w:t>a</w:t>
      </w:r>
      <w:r>
        <w:rPr>
          <w:rFonts w:ascii="Garamond" w:hAnsi="Garamond" w:cs="Times New Roman"/>
          <w:sz w:val="24"/>
          <w:szCs w:val="24"/>
          <w:lang w:val="en-GB"/>
        </w:rPr>
        <w:t>nd a large-dimension neon drawing by Marek</w:t>
      </w:r>
      <w:r w:rsidR="00A6126E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="00407B91" w:rsidRPr="005848A9">
        <w:rPr>
          <w:rFonts w:ascii="Garamond" w:hAnsi="Garamond" w:cs="Times New Roman"/>
          <w:sz w:val="24"/>
          <w:szCs w:val="24"/>
          <w:lang w:val="en-GB"/>
        </w:rPr>
        <w:t>Číhal</w:t>
      </w:r>
      <w:proofErr w:type="spellEnd"/>
      <w:r>
        <w:rPr>
          <w:rFonts w:ascii="Garamond" w:hAnsi="Garamond" w:cs="Times New Roman"/>
          <w:sz w:val="24"/>
          <w:szCs w:val="24"/>
          <w:lang w:val="en-GB"/>
        </w:rPr>
        <w:t xml:space="preserve">, entitled </w:t>
      </w:r>
      <w:r>
        <w:rPr>
          <w:rFonts w:ascii="Garamond" w:hAnsi="Garamond" w:cs="Times New Roman"/>
          <w:i/>
          <w:sz w:val="24"/>
          <w:szCs w:val="24"/>
          <w:lang w:val="en-GB"/>
        </w:rPr>
        <w:t xml:space="preserve">Still </w:t>
      </w:r>
      <w:r w:rsidRPr="000D5C53">
        <w:rPr>
          <w:rFonts w:ascii="Garamond" w:hAnsi="Garamond" w:cs="Times New Roman"/>
          <w:i/>
          <w:sz w:val="24"/>
          <w:szCs w:val="24"/>
          <w:lang w:val="en-GB"/>
        </w:rPr>
        <w:t>Life</w:t>
      </w:r>
      <w:r>
        <w:rPr>
          <w:rFonts w:ascii="Garamond" w:hAnsi="Garamond" w:cs="Times New Roman"/>
          <w:sz w:val="24"/>
          <w:szCs w:val="24"/>
          <w:lang w:val="en-GB"/>
        </w:rPr>
        <w:t>, which visually connects the Monastery Gardens with the private house on which the installation is mounted.</w:t>
      </w:r>
    </w:p>
    <w:p w14:paraId="001A8A6D" w14:textId="77777777" w:rsidR="002164EE" w:rsidRPr="005848A9" w:rsidRDefault="002164EE" w:rsidP="002164EE">
      <w:pPr>
        <w:jc w:val="both"/>
        <w:rPr>
          <w:rFonts w:ascii="Garamond" w:hAnsi="Garamond" w:cs="Times New Roman"/>
          <w:b/>
          <w:sz w:val="24"/>
          <w:szCs w:val="24"/>
          <w:lang w:val="en-GB"/>
        </w:rPr>
      </w:pPr>
    </w:p>
    <w:p w14:paraId="1CC7C4FD" w14:textId="77777777" w:rsidR="002164EE" w:rsidRPr="005848A9" w:rsidRDefault="002164EE" w:rsidP="002164EE">
      <w:pPr>
        <w:jc w:val="both"/>
        <w:rPr>
          <w:rFonts w:ascii="Garamond" w:hAnsi="Garamond" w:cs="Times New Roman"/>
          <w:b/>
          <w:sz w:val="24"/>
          <w:szCs w:val="24"/>
          <w:lang w:val="en-GB"/>
        </w:rPr>
      </w:pPr>
    </w:p>
    <w:p w14:paraId="11844E02" w14:textId="4F3CDF5E" w:rsidR="00261F18" w:rsidRPr="005848A9" w:rsidRDefault="00261F18" w:rsidP="00261F18">
      <w:pPr>
        <w:spacing w:after="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/>
        </w:rPr>
      </w:pPr>
    </w:p>
    <w:p w14:paraId="4FC1CA80" w14:textId="2DDCF54A" w:rsidR="005848A9" w:rsidRPr="00323126" w:rsidRDefault="005848A9" w:rsidP="005848A9">
      <w:pPr>
        <w:spacing w:after="0"/>
        <w:jc w:val="both"/>
        <w:rPr>
          <w:rFonts w:ascii="Garamond" w:eastAsia="Times New Roman" w:hAnsi="Garamond" w:cs="Times New Roman"/>
          <w:b/>
          <w:color w:val="980000"/>
          <w:sz w:val="24"/>
          <w:szCs w:val="24"/>
          <w:lang w:val="en-GB"/>
        </w:rPr>
      </w:pPr>
      <w:r w:rsidRPr="00323126">
        <w:rPr>
          <w:rFonts w:ascii="Garamond" w:eastAsia="Times New Roman" w:hAnsi="Garamond" w:cs="Times New Roman"/>
          <w:color w:val="000000" w:themeColor="text1"/>
          <w:sz w:val="24"/>
          <w:szCs w:val="24"/>
          <w:lang w:val="en-GB"/>
        </w:rPr>
        <w:t>For more information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GB"/>
        </w:rPr>
        <w:t xml:space="preserve"> about the exhibition</w:t>
      </w:r>
      <w:r w:rsidRPr="00323126">
        <w:rPr>
          <w:rFonts w:ascii="Garamond" w:eastAsia="Times New Roman" w:hAnsi="Garamond" w:cs="Times New Roman"/>
          <w:color w:val="000000" w:themeColor="text1"/>
          <w:sz w:val="24"/>
          <w:szCs w:val="24"/>
          <w:lang w:val="en-GB"/>
        </w:rPr>
        <w:t>, please contact Galerie Zdeněk Sklenář</w:t>
      </w:r>
      <w:r w:rsidRPr="00323126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en-GB"/>
        </w:rPr>
        <w:t>:</w:t>
      </w:r>
    </w:p>
    <w:p w14:paraId="7E22309A" w14:textId="77777777" w:rsidR="00261F18" w:rsidRPr="005848A9" w:rsidRDefault="00541CF8" w:rsidP="00261F1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  <w:lang w:val="en-GB"/>
        </w:rPr>
      </w:pPr>
      <w:hyperlink r:id="rId9" w:history="1">
        <w:r w:rsidR="00261F18" w:rsidRPr="005848A9">
          <w:rPr>
            <w:rStyle w:val="Hypertextovodkaz"/>
            <w:rFonts w:ascii="Garamond" w:eastAsia="Garamond" w:hAnsi="Garamond" w:cs="Garamond"/>
            <w:sz w:val="24"/>
            <w:szCs w:val="24"/>
            <w:lang w:val="en-GB"/>
          </w:rPr>
          <w:t>press@zdeneksklenar.cz</w:t>
        </w:r>
      </w:hyperlink>
      <w:r w:rsidR="00261F18" w:rsidRPr="005848A9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</w:p>
    <w:p w14:paraId="00AF794A" w14:textId="77777777" w:rsidR="00261F18" w:rsidRPr="005848A9" w:rsidRDefault="00261F18" w:rsidP="00261F1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sz w:val="24"/>
          <w:szCs w:val="24"/>
          <w:lang w:val="en-GB"/>
        </w:rPr>
      </w:pPr>
      <w:r w:rsidRPr="005848A9">
        <w:rPr>
          <w:rStyle w:val="desc"/>
          <w:rFonts w:ascii="Garamond" w:hAnsi="Garamond"/>
          <w:sz w:val="24"/>
          <w:szCs w:val="24"/>
          <w:lang w:val="en-GB"/>
        </w:rPr>
        <w:t>+420 605 936 390</w:t>
      </w:r>
    </w:p>
    <w:p w14:paraId="66CCAA60" w14:textId="77777777" w:rsidR="00261F18" w:rsidRPr="005848A9" w:rsidRDefault="00541CF8" w:rsidP="00261F18">
      <w:pPr>
        <w:shd w:val="clear" w:color="auto" w:fill="FFFFFF"/>
        <w:spacing w:after="0"/>
        <w:rPr>
          <w:rFonts w:ascii="Garamond" w:eastAsia="Calibri" w:hAnsi="Garamond" w:cs="Calibri"/>
          <w:sz w:val="24"/>
          <w:szCs w:val="24"/>
          <w:lang w:val="en-GB"/>
        </w:rPr>
      </w:pPr>
      <w:hyperlink r:id="rId10" w:tgtFrame="_blank" w:tooltip="www.zdeneksklenar.cz" w:history="1">
        <w:r w:rsidR="00261F18" w:rsidRPr="005848A9">
          <w:rPr>
            <w:rStyle w:val="Hypertextovodkaz"/>
            <w:rFonts w:ascii="Garamond" w:hAnsi="Garamond"/>
            <w:sz w:val="24"/>
            <w:szCs w:val="24"/>
            <w:lang w:val="en-GB"/>
          </w:rPr>
          <w:t>www.zdeneksklenar.cz</w:t>
        </w:r>
      </w:hyperlink>
    </w:p>
    <w:p w14:paraId="54B1224E" w14:textId="77777777" w:rsidR="00261F18" w:rsidRPr="005848A9" w:rsidRDefault="00541CF8" w:rsidP="00261F18">
      <w:pPr>
        <w:shd w:val="clear" w:color="auto" w:fill="FFFFFF"/>
        <w:spacing w:after="0"/>
        <w:rPr>
          <w:rFonts w:ascii="Garamond" w:hAnsi="Garamond"/>
          <w:sz w:val="24"/>
          <w:szCs w:val="24"/>
          <w:lang w:val="en-GB"/>
        </w:rPr>
      </w:pPr>
      <w:hyperlink r:id="rId11" w:tgtFrame="_blank" w:history="1">
        <w:r w:rsidR="00261F18" w:rsidRPr="005848A9">
          <w:rPr>
            <w:rStyle w:val="Hypertextovodkaz"/>
            <w:rFonts w:ascii="Garamond" w:hAnsi="Garamond"/>
            <w:sz w:val="24"/>
            <w:szCs w:val="24"/>
            <w:lang w:val="en-GB"/>
          </w:rPr>
          <w:t>www.instagram.com/galerie_zdenek_sklenar/</w:t>
        </w:r>
      </w:hyperlink>
    </w:p>
    <w:p w14:paraId="2A7DF230" w14:textId="77777777" w:rsidR="00261F18" w:rsidRPr="005848A9" w:rsidRDefault="00261F18" w:rsidP="00261F18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3AF08651" w14:textId="4F62D72B" w:rsidR="002164EE" w:rsidRPr="005848A9" w:rsidRDefault="002164EE" w:rsidP="00261F18">
      <w:pPr>
        <w:spacing w:after="0"/>
        <w:rPr>
          <w:rFonts w:ascii="Garamond" w:hAnsi="Garamond"/>
          <w:b/>
          <w:sz w:val="24"/>
          <w:szCs w:val="24"/>
          <w:u w:val="single"/>
          <w:lang w:val="en-GB"/>
        </w:rPr>
      </w:pPr>
      <w:r w:rsidRPr="005848A9">
        <w:rPr>
          <w:rFonts w:ascii="Garamond" w:hAnsi="Garamond"/>
          <w:b/>
          <w:sz w:val="24"/>
          <w:szCs w:val="24"/>
          <w:u w:val="single"/>
          <w:lang w:val="en-GB"/>
        </w:rPr>
        <w:t xml:space="preserve">Milan </w:t>
      </w:r>
      <w:proofErr w:type="spellStart"/>
      <w:r w:rsidRPr="005848A9">
        <w:rPr>
          <w:rFonts w:ascii="Garamond" w:hAnsi="Garamond"/>
          <w:b/>
          <w:sz w:val="24"/>
          <w:szCs w:val="24"/>
          <w:u w:val="single"/>
          <w:lang w:val="en-GB"/>
        </w:rPr>
        <w:t>Grygar</w:t>
      </w:r>
      <w:proofErr w:type="spellEnd"/>
      <w:r w:rsidRPr="005848A9">
        <w:rPr>
          <w:rFonts w:ascii="Garamond" w:hAnsi="Garamond"/>
          <w:b/>
          <w:sz w:val="24"/>
          <w:szCs w:val="24"/>
          <w:u w:val="single"/>
          <w:lang w:val="en-GB"/>
        </w:rPr>
        <w:t xml:space="preserve"> 2018</w:t>
      </w:r>
    </w:p>
    <w:p w14:paraId="1DE5626B" w14:textId="641C8E97" w:rsidR="002164EE" w:rsidRPr="005848A9" w:rsidRDefault="005848A9" w:rsidP="00261F18">
      <w:pPr>
        <w:spacing w:after="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to</w:t>
      </w:r>
      <w:r w:rsidR="002164EE" w:rsidRPr="005848A9">
        <w:rPr>
          <w:rFonts w:ascii="Garamond" w:hAnsi="Garamond"/>
          <w:sz w:val="24"/>
          <w:szCs w:val="24"/>
          <w:lang w:val="en-GB"/>
        </w:rPr>
        <w:t xml:space="preserve"> 28</w:t>
      </w:r>
      <w:r>
        <w:rPr>
          <w:rFonts w:ascii="Garamond" w:hAnsi="Garamond"/>
          <w:sz w:val="24"/>
          <w:szCs w:val="24"/>
          <w:lang w:val="en-GB"/>
        </w:rPr>
        <w:t xml:space="preserve"> July </w:t>
      </w:r>
      <w:r w:rsidR="002164EE" w:rsidRPr="005848A9">
        <w:rPr>
          <w:rFonts w:ascii="Garamond" w:hAnsi="Garamond"/>
          <w:sz w:val="24"/>
          <w:szCs w:val="24"/>
          <w:lang w:val="en-GB"/>
        </w:rPr>
        <w:t>2018</w:t>
      </w:r>
    </w:p>
    <w:p w14:paraId="08A9011D" w14:textId="7C83D489" w:rsidR="002164EE" w:rsidRPr="005848A9" w:rsidRDefault="002164EE" w:rsidP="00261F18">
      <w:pPr>
        <w:spacing w:after="0"/>
        <w:rPr>
          <w:rFonts w:ascii="Garamond" w:hAnsi="Garamond"/>
          <w:sz w:val="24"/>
          <w:szCs w:val="24"/>
          <w:lang w:val="en-GB"/>
        </w:rPr>
      </w:pPr>
      <w:r w:rsidRPr="005848A9">
        <w:rPr>
          <w:rFonts w:ascii="Garamond" w:hAnsi="Garamond"/>
          <w:sz w:val="24"/>
          <w:szCs w:val="24"/>
          <w:lang w:val="en-GB"/>
        </w:rPr>
        <w:t>Mikulandská 7, Pra</w:t>
      </w:r>
      <w:r w:rsidR="005848A9">
        <w:rPr>
          <w:rFonts w:ascii="Garamond" w:hAnsi="Garamond"/>
          <w:sz w:val="24"/>
          <w:szCs w:val="24"/>
          <w:lang w:val="en-GB"/>
        </w:rPr>
        <w:t xml:space="preserve">gue </w:t>
      </w:r>
      <w:r w:rsidRPr="005848A9">
        <w:rPr>
          <w:rFonts w:ascii="Garamond" w:hAnsi="Garamond"/>
          <w:sz w:val="24"/>
          <w:szCs w:val="24"/>
          <w:lang w:val="en-GB"/>
        </w:rPr>
        <w:t>1</w:t>
      </w:r>
      <w:r w:rsidR="005848A9">
        <w:rPr>
          <w:rFonts w:ascii="Garamond" w:hAnsi="Garamond"/>
          <w:sz w:val="24"/>
          <w:szCs w:val="24"/>
          <w:lang w:val="en-GB"/>
        </w:rPr>
        <w:t>, CZ</w:t>
      </w:r>
    </w:p>
    <w:p w14:paraId="7AA2F6D7" w14:textId="77777777" w:rsidR="002164EE" w:rsidRPr="005848A9" w:rsidRDefault="002164EE" w:rsidP="00261F18">
      <w:pPr>
        <w:spacing w:after="0"/>
        <w:rPr>
          <w:rFonts w:ascii="Garamond" w:hAnsi="Garamond"/>
          <w:sz w:val="24"/>
          <w:szCs w:val="24"/>
          <w:lang w:val="en-GB"/>
        </w:rPr>
      </w:pPr>
    </w:p>
    <w:p w14:paraId="3CC0EBD6" w14:textId="308CA5B7" w:rsidR="00261F18" w:rsidRPr="005848A9" w:rsidRDefault="00541CF8" w:rsidP="00261F18">
      <w:pPr>
        <w:spacing w:after="0"/>
        <w:rPr>
          <w:rFonts w:ascii="Garamond" w:eastAsiaTheme="minorEastAsia" w:hAnsi="Garamond" w:cs="Arial"/>
          <w:b/>
          <w:noProof/>
          <w:color w:val="000000" w:themeColor="text1"/>
          <w:sz w:val="24"/>
          <w:szCs w:val="24"/>
          <w:u w:val="single"/>
          <w:lang w:val="en-GB" w:eastAsia="cs-CZ"/>
        </w:rPr>
      </w:pPr>
      <w:hyperlink r:id="rId12" w:history="1">
        <w:r w:rsidR="00261F18" w:rsidRPr="005848A9">
          <w:rPr>
            <w:rStyle w:val="Hypertextovodkaz"/>
            <w:rFonts w:ascii="Garamond" w:eastAsiaTheme="minorEastAsia" w:hAnsi="Garamond" w:cs="Arial"/>
            <w:b/>
            <w:noProof/>
            <w:color w:val="000000" w:themeColor="text1"/>
            <w:sz w:val="24"/>
            <w:szCs w:val="24"/>
            <w:lang w:val="en-GB" w:eastAsia="cs-CZ"/>
          </w:rPr>
          <w:t xml:space="preserve">David Hanvald – </w:t>
        </w:r>
        <w:r w:rsidR="005848A9">
          <w:rPr>
            <w:rStyle w:val="Hypertextovodkaz"/>
            <w:rFonts w:ascii="Garamond" w:eastAsiaTheme="minorEastAsia" w:hAnsi="Garamond" w:cs="Arial"/>
            <w:b/>
            <w:noProof/>
            <w:color w:val="000000" w:themeColor="text1"/>
            <w:sz w:val="24"/>
            <w:szCs w:val="24"/>
            <w:lang w:val="en-GB" w:eastAsia="cs-CZ"/>
          </w:rPr>
          <w:t>Conceptual Spring in Aesthetic Prague</w:t>
        </w:r>
      </w:hyperlink>
    </w:p>
    <w:p w14:paraId="502446C2" w14:textId="3855374C" w:rsidR="00261F18" w:rsidRPr="005848A9" w:rsidRDefault="005848A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</w:pPr>
      <w:r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to</w:t>
      </w:r>
      <w:r w:rsidR="00261F18"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 xml:space="preserve"> 14</w:t>
      </w:r>
      <w:r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 xml:space="preserve"> July</w:t>
      </w:r>
      <w:r w:rsidR="00261F18"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 xml:space="preserve"> 2018 </w:t>
      </w:r>
    </w:p>
    <w:p w14:paraId="1D1045C2" w14:textId="4E1B1A68" w:rsidR="00342FF9" w:rsidRPr="005848A9" w:rsidRDefault="00261F18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</w:pPr>
      <w:r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Salvátorská 6, Pra</w:t>
      </w:r>
      <w:r w:rsid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gue</w:t>
      </w:r>
      <w:r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 xml:space="preserve"> 1</w:t>
      </w:r>
      <w:r w:rsid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, CZ</w:t>
      </w:r>
    </w:p>
    <w:p w14:paraId="7C53204F" w14:textId="77777777" w:rsidR="00342FF9" w:rsidRPr="005848A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</w:pPr>
    </w:p>
    <w:p w14:paraId="1ABB6E66" w14:textId="6627D7E5" w:rsidR="00261F18" w:rsidRPr="005848A9" w:rsidRDefault="00342FF9" w:rsidP="00261F18">
      <w:pPr>
        <w:spacing w:after="0"/>
        <w:rPr>
          <w:rFonts w:ascii="Garamond" w:eastAsiaTheme="minorEastAsia" w:hAnsi="Garamond" w:cs="Arial"/>
          <w:b/>
          <w:noProof/>
          <w:sz w:val="24"/>
          <w:szCs w:val="24"/>
          <w:u w:val="single"/>
          <w:lang w:val="en-GB" w:eastAsia="cs-CZ"/>
        </w:rPr>
      </w:pPr>
      <w:r w:rsidRPr="005848A9">
        <w:rPr>
          <w:rFonts w:ascii="Garamond" w:eastAsiaTheme="minorEastAsia" w:hAnsi="Garamond" w:cs="Arial"/>
          <w:b/>
          <w:noProof/>
          <w:sz w:val="24"/>
          <w:szCs w:val="24"/>
          <w:u w:val="single"/>
          <w:lang w:val="en-GB" w:eastAsia="cs-CZ"/>
        </w:rPr>
        <w:t xml:space="preserve">Krištof Kintera – </w:t>
      </w:r>
      <w:r w:rsidR="005848A9">
        <w:rPr>
          <w:rFonts w:ascii="Garamond" w:eastAsiaTheme="minorEastAsia" w:hAnsi="Garamond" w:cs="Arial"/>
          <w:b/>
          <w:noProof/>
          <w:sz w:val="24"/>
          <w:szCs w:val="24"/>
          <w:u w:val="single"/>
          <w:lang w:val="en-GB" w:eastAsia="cs-CZ"/>
        </w:rPr>
        <w:t>I’m a Piece of Stick Painted White</w:t>
      </w:r>
      <w:r w:rsidR="00261F18" w:rsidRPr="005848A9">
        <w:rPr>
          <w:rFonts w:ascii="Garamond" w:eastAsiaTheme="minorEastAsia" w:hAnsi="Garamond" w:cs="Arial"/>
          <w:b/>
          <w:noProof/>
          <w:sz w:val="24"/>
          <w:szCs w:val="24"/>
          <w:u w:val="single"/>
          <w:lang w:val="en-GB" w:eastAsia="cs-CZ"/>
        </w:rPr>
        <w:t xml:space="preserve"> </w:t>
      </w:r>
    </w:p>
    <w:p w14:paraId="44C258D1" w14:textId="6E1A0C21" w:rsidR="00342FF9" w:rsidRPr="005848A9" w:rsidRDefault="005848A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</w:pPr>
      <w:r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t</w:t>
      </w:r>
      <w:r w:rsidR="00342FF9"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o 2</w:t>
      </w:r>
      <w:r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 xml:space="preserve"> September </w:t>
      </w:r>
      <w:r w:rsidR="00342FF9"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2018</w:t>
      </w:r>
    </w:p>
    <w:p w14:paraId="33D3B941" w14:textId="5A626138" w:rsidR="00342FF9" w:rsidRPr="005848A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</w:pPr>
      <w:r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Mariánská 1097, Litomyšl</w:t>
      </w:r>
      <w:r w:rsid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, CZ</w:t>
      </w:r>
    </w:p>
    <w:p w14:paraId="0762E6F8" w14:textId="78436BB7" w:rsidR="00342FF9" w:rsidRPr="005848A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</w:pPr>
    </w:p>
    <w:p w14:paraId="4D885174" w14:textId="2A83EF94" w:rsidR="00342FF9" w:rsidRPr="005848A9" w:rsidRDefault="00342FF9" w:rsidP="00261F18">
      <w:pPr>
        <w:spacing w:after="0"/>
        <w:rPr>
          <w:rFonts w:ascii="Garamond" w:eastAsiaTheme="minorEastAsia" w:hAnsi="Garamond" w:cs="Arial"/>
          <w:b/>
          <w:noProof/>
          <w:sz w:val="24"/>
          <w:szCs w:val="24"/>
          <w:u w:val="single"/>
          <w:lang w:val="en-GB" w:eastAsia="cs-CZ"/>
        </w:rPr>
      </w:pPr>
      <w:r w:rsidRPr="005848A9">
        <w:rPr>
          <w:rFonts w:ascii="Garamond" w:eastAsiaTheme="minorEastAsia" w:hAnsi="Garamond" w:cs="Arial"/>
          <w:b/>
          <w:noProof/>
          <w:sz w:val="24"/>
          <w:szCs w:val="24"/>
          <w:u w:val="single"/>
          <w:lang w:val="en-GB" w:eastAsia="cs-CZ"/>
        </w:rPr>
        <w:t xml:space="preserve">Josef Pleskot – </w:t>
      </w:r>
      <w:r w:rsidR="005848A9">
        <w:rPr>
          <w:rFonts w:ascii="Garamond" w:eastAsiaTheme="minorEastAsia" w:hAnsi="Garamond" w:cs="Arial"/>
          <w:b/>
          <w:noProof/>
          <w:sz w:val="24"/>
          <w:szCs w:val="24"/>
          <w:u w:val="single"/>
          <w:lang w:val="en-GB" w:eastAsia="cs-CZ"/>
        </w:rPr>
        <w:t>From Fairy Tale to Fairy Tale</w:t>
      </w:r>
      <w:r w:rsidRPr="005848A9">
        <w:rPr>
          <w:rFonts w:ascii="Garamond" w:eastAsiaTheme="minorEastAsia" w:hAnsi="Garamond" w:cs="Arial"/>
          <w:b/>
          <w:noProof/>
          <w:sz w:val="24"/>
          <w:szCs w:val="24"/>
          <w:u w:val="single"/>
          <w:lang w:val="en-GB" w:eastAsia="cs-CZ"/>
        </w:rPr>
        <w:t xml:space="preserve"> </w:t>
      </w:r>
    </w:p>
    <w:p w14:paraId="12651FB5" w14:textId="14451142" w:rsidR="00342FF9" w:rsidRPr="005848A9" w:rsidRDefault="005848A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</w:pPr>
      <w:r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t</w:t>
      </w:r>
      <w:r w:rsidR="00342FF9"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o 16</w:t>
      </w:r>
      <w:r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 xml:space="preserve"> September</w:t>
      </w:r>
      <w:r w:rsidR="00342FF9"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 xml:space="preserve"> 2018</w:t>
      </w:r>
    </w:p>
    <w:p w14:paraId="6192C3A0" w14:textId="5A94DBF7" w:rsidR="00342FF9" w:rsidRPr="005848A9" w:rsidRDefault="00342FF9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</w:pPr>
      <w:r w:rsidRP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Mariánská 1097, Litomyšl</w:t>
      </w:r>
      <w:r w:rsidR="005848A9">
        <w:rPr>
          <w:rFonts w:ascii="Garamond" w:eastAsiaTheme="minorEastAsia" w:hAnsi="Garamond" w:cs="Arial"/>
          <w:noProof/>
          <w:sz w:val="24"/>
          <w:szCs w:val="24"/>
          <w:lang w:val="en-GB" w:eastAsia="cs-CZ"/>
        </w:rPr>
        <w:t>, CZ</w:t>
      </w:r>
    </w:p>
    <w:sectPr w:rsidR="00342FF9" w:rsidRPr="005848A9" w:rsidSect="00A06F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0E71B" w14:textId="77777777" w:rsidR="00541CF8" w:rsidRDefault="00541CF8" w:rsidP="00FC7751">
      <w:pPr>
        <w:spacing w:after="0" w:line="240" w:lineRule="auto"/>
      </w:pPr>
      <w:r>
        <w:separator/>
      </w:r>
    </w:p>
  </w:endnote>
  <w:endnote w:type="continuationSeparator" w:id="0">
    <w:p w14:paraId="19DC496E" w14:textId="77777777" w:rsidR="00541CF8" w:rsidRDefault="00541CF8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98C6" w14:textId="77777777" w:rsidR="00733337" w:rsidRPr="0026519B" w:rsidRDefault="00733337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1FDECABC" w14:textId="77777777" w:rsidR="00733337" w:rsidRDefault="00733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8389" w14:textId="77777777" w:rsidR="00541CF8" w:rsidRDefault="00541CF8" w:rsidP="00FC7751">
      <w:pPr>
        <w:spacing w:after="0" w:line="240" w:lineRule="auto"/>
      </w:pPr>
      <w:r>
        <w:separator/>
      </w:r>
    </w:p>
  </w:footnote>
  <w:footnote w:type="continuationSeparator" w:id="0">
    <w:p w14:paraId="59E03BB0" w14:textId="77777777" w:rsidR="00541CF8" w:rsidRDefault="00541CF8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8268" w14:textId="77777777" w:rsidR="00733337" w:rsidRDefault="00733337" w:rsidP="00B359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BA0B86" wp14:editId="51590A5E">
          <wp:extent cx="2152650" cy="200025"/>
          <wp:effectExtent l="0" t="0" r="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CAB7E" w14:textId="77777777" w:rsidR="00733337" w:rsidRPr="00B359B5" w:rsidRDefault="00733337" w:rsidP="00B359B5">
    <w:pPr>
      <w:pStyle w:val="Zhlav"/>
      <w:jc w:val="center"/>
      <w:rPr>
        <w:rFonts w:ascii="Garamond" w:hAnsi="Garamond"/>
        <w:sz w:val="24"/>
        <w:szCs w:val="24"/>
      </w:rPr>
    </w:pPr>
  </w:p>
  <w:p w14:paraId="437BE733" w14:textId="035E5AD9" w:rsidR="00733337" w:rsidRPr="00B359B5" w:rsidRDefault="00733337" w:rsidP="00FC7751">
    <w:pPr>
      <w:pStyle w:val="Zhlav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M</w:t>
    </w:r>
    <w:r w:rsidR="00384D00">
      <w:rPr>
        <w:rFonts w:ascii="Garamond" w:hAnsi="Garamond"/>
        <w:sz w:val="24"/>
        <w:szCs w:val="24"/>
      </w:rPr>
      <w:t xml:space="preserve">ariánská 1097, </w:t>
    </w:r>
    <w:r w:rsidR="002164EE">
      <w:rPr>
        <w:rFonts w:ascii="Garamond" w:hAnsi="Garamond"/>
        <w:sz w:val="24"/>
        <w:szCs w:val="24"/>
      </w:rPr>
      <w:t>570 01, Litomyšl</w:t>
    </w:r>
    <w:r w:rsidR="005848A9">
      <w:rPr>
        <w:rFonts w:ascii="Garamond" w:hAnsi="Garamond"/>
        <w:sz w:val="24"/>
        <w:szCs w:val="24"/>
      </w:rPr>
      <w:t>, 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2A46"/>
    <w:multiLevelType w:val="hybridMultilevel"/>
    <w:tmpl w:val="7604E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731B"/>
    <w:multiLevelType w:val="hybridMultilevel"/>
    <w:tmpl w:val="CDEEBE1A"/>
    <w:lvl w:ilvl="0" w:tplc="AA3421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27886"/>
    <w:rsid w:val="00066D9F"/>
    <w:rsid w:val="000741AF"/>
    <w:rsid w:val="000753BA"/>
    <w:rsid w:val="00094264"/>
    <w:rsid w:val="00096947"/>
    <w:rsid w:val="000A42C4"/>
    <w:rsid w:val="000D5C53"/>
    <w:rsid w:val="000F162C"/>
    <w:rsid w:val="0010547F"/>
    <w:rsid w:val="0015676F"/>
    <w:rsid w:val="00162E9A"/>
    <w:rsid w:val="00185591"/>
    <w:rsid w:val="001C3EFC"/>
    <w:rsid w:val="001D42B0"/>
    <w:rsid w:val="001F4CCC"/>
    <w:rsid w:val="00202737"/>
    <w:rsid w:val="002164EE"/>
    <w:rsid w:val="0024012A"/>
    <w:rsid w:val="00252A9A"/>
    <w:rsid w:val="00255B13"/>
    <w:rsid w:val="00261F18"/>
    <w:rsid w:val="0026610E"/>
    <w:rsid w:val="00282745"/>
    <w:rsid w:val="00283821"/>
    <w:rsid w:val="00293F52"/>
    <w:rsid w:val="002A101B"/>
    <w:rsid w:val="002A1E33"/>
    <w:rsid w:val="002A3B4F"/>
    <w:rsid w:val="002A512D"/>
    <w:rsid w:val="002C357D"/>
    <w:rsid w:val="002C7135"/>
    <w:rsid w:val="002D0066"/>
    <w:rsid w:val="002D1C95"/>
    <w:rsid w:val="002D3D4A"/>
    <w:rsid w:val="002F5398"/>
    <w:rsid w:val="00314109"/>
    <w:rsid w:val="003271F8"/>
    <w:rsid w:val="00342FF9"/>
    <w:rsid w:val="00360288"/>
    <w:rsid w:val="00384D00"/>
    <w:rsid w:val="00391BD7"/>
    <w:rsid w:val="00393DD6"/>
    <w:rsid w:val="003C0EFB"/>
    <w:rsid w:val="003C21DB"/>
    <w:rsid w:val="003D24F0"/>
    <w:rsid w:val="003E3531"/>
    <w:rsid w:val="003F1CE4"/>
    <w:rsid w:val="00406C38"/>
    <w:rsid w:val="00407B91"/>
    <w:rsid w:val="0041152D"/>
    <w:rsid w:val="00447F42"/>
    <w:rsid w:val="004517F9"/>
    <w:rsid w:val="00460D31"/>
    <w:rsid w:val="004611AA"/>
    <w:rsid w:val="0046285D"/>
    <w:rsid w:val="00472D6C"/>
    <w:rsid w:val="00493028"/>
    <w:rsid w:val="004A0596"/>
    <w:rsid w:val="004D750F"/>
    <w:rsid w:val="004D772B"/>
    <w:rsid w:val="004E721D"/>
    <w:rsid w:val="004F3089"/>
    <w:rsid w:val="004F483E"/>
    <w:rsid w:val="00506D1A"/>
    <w:rsid w:val="00515FAD"/>
    <w:rsid w:val="00521F4F"/>
    <w:rsid w:val="00541CF8"/>
    <w:rsid w:val="00552233"/>
    <w:rsid w:val="00555D55"/>
    <w:rsid w:val="00564D9D"/>
    <w:rsid w:val="005745D2"/>
    <w:rsid w:val="00583C41"/>
    <w:rsid w:val="00583D7E"/>
    <w:rsid w:val="005848A9"/>
    <w:rsid w:val="00594934"/>
    <w:rsid w:val="005963CC"/>
    <w:rsid w:val="005A0842"/>
    <w:rsid w:val="005C48E6"/>
    <w:rsid w:val="005D1DDD"/>
    <w:rsid w:val="005E1B20"/>
    <w:rsid w:val="005F13A5"/>
    <w:rsid w:val="005F5200"/>
    <w:rsid w:val="006001D7"/>
    <w:rsid w:val="006160D0"/>
    <w:rsid w:val="00622E1A"/>
    <w:rsid w:val="00667F52"/>
    <w:rsid w:val="00675F1A"/>
    <w:rsid w:val="006C0CB9"/>
    <w:rsid w:val="006D2E82"/>
    <w:rsid w:val="006E7048"/>
    <w:rsid w:val="006F35AA"/>
    <w:rsid w:val="006F422C"/>
    <w:rsid w:val="007014AD"/>
    <w:rsid w:val="00703F11"/>
    <w:rsid w:val="00733337"/>
    <w:rsid w:val="007426C0"/>
    <w:rsid w:val="00763E5F"/>
    <w:rsid w:val="00776708"/>
    <w:rsid w:val="00783547"/>
    <w:rsid w:val="00791626"/>
    <w:rsid w:val="007A07AA"/>
    <w:rsid w:val="007D5A42"/>
    <w:rsid w:val="00801A00"/>
    <w:rsid w:val="00815DC1"/>
    <w:rsid w:val="00823549"/>
    <w:rsid w:val="00835A27"/>
    <w:rsid w:val="008418DF"/>
    <w:rsid w:val="008475A4"/>
    <w:rsid w:val="00861479"/>
    <w:rsid w:val="00861A92"/>
    <w:rsid w:val="008E2ABB"/>
    <w:rsid w:val="008F5FF4"/>
    <w:rsid w:val="008F781E"/>
    <w:rsid w:val="00905009"/>
    <w:rsid w:val="00920318"/>
    <w:rsid w:val="0095150A"/>
    <w:rsid w:val="009651BB"/>
    <w:rsid w:val="009807FC"/>
    <w:rsid w:val="00996112"/>
    <w:rsid w:val="009A0BA4"/>
    <w:rsid w:val="009B3742"/>
    <w:rsid w:val="009B422D"/>
    <w:rsid w:val="009C06E2"/>
    <w:rsid w:val="009C0B33"/>
    <w:rsid w:val="009D58AB"/>
    <w:rsid w:val="009D5CD9"/>
    <w:rsid w:val="009D7884"/>
    <w:rsid w:val="009E1121"/>
    <w:rsid w:val="009E1BD4"/>
    <w:rsid w:val="009F5AB5"/>
    <w:rsid w:val="00A06FC2"/>
    <w:rsid w:val="00A1069A"/>
    <w:rsid w:val="00A179B3"/>
    <w:rsid w:val="00A279CB"/>
    <w:rsid w:val="00A46FAC"/>
    <w:rsid w:val="00A51AE6"/>
    <w:rsid w:val="00A56343"/>
    <w:rsid w:val="00A6126E"/>
    <w:rsid w:val="00A61416"/>
    <w:rsid w:val="00A86529"/>
    <w:rsid w:val="00AB79A2"/>
    <w:rsid w:val="00AC14B2"/>
    <w:rsid w:val="00AE1A62"/>
    <w:rsid w:val="00AE2076"/>
    <w:rsid w:val="00AE48AF"/>
    <w:rsid w:val="00AE7BA0"/>
    <w:rsid w:val="00B00A83"/>
    <w:rsid w:val="00B359B5"/>
    <w:rsid w:val="00B41390"/>
    <w:rsid w:val="00B46B41"/>
    <w:rsid w:val="00B4724F"/>
    <w:rsid w:val="00B55D85"/>
    <w:rsid w:val="00B77E17"/>
    <w:rsid w:val="00B87505"/>
    <w:rsid w:val="00B87DB9"/>
    <w:rsid w:val="00B972E3"/>
    <w:rsid w:val="00BB3D29"/>
    <w:rsid w:val="00BB4C53"/>
    <w:rsid w:val="00BB71A6"/>
    <w:rsid w:val="00BB721D"/>
    <w:rsid w:val="00BC4362"/>
    <w:rsid w:val="00BD10EB"/>
    <w:rsid w:val="00BE7A97"/>
    <w:rsid w:val="00BF3E10"/>
    <w:rsid w:val="00BF6644"/>
    <w:rsid w:val="00BF6E03"/>
    <w:rsid w:val="00C00A65"/>
    <w:rsid w:val="00C00C46"/>
    <w:rsid w:val="00C203D4"/>
    <w:rsid w:val="00C51FDC"/>
    <w:rsid w:val="00C62A0A"/>
    <w:rsid w:val="00C91E4D"/>
    <w:rsid w:val="00C94818"/>
    <w:rsid w:val="00C95AAC"/>
    <w:rsid w:val="00CA0A9F"/>
    <w:rsid w:val="00CA343A"/>
    <w:rsid w:val="00CC377B"/>
    <w:rsid w:val="00D0624E"/>
    <w:rsid w:val="00D10082"/>
    <w:rsid w:val="00D34B04"/>
    <w:rsid w:val="00D738D4"/>
    <w:rsid w:val="00D74102"/>
    <w:rsid w:val="00D7451E"/>
    <w:rsid w:val="00D864CD"/>
    <w:rsid w:val="00DB7C54"/>
    <w:rsid w:val="00DC6CA8"/>
    <w:rsid w:val="00DD5D66"/>
    <w:rsid w:val="00E062F8"/>
    <w:rsid w:val="00E1497D"/>
    <w:rsid w:val="00E14DB5"/>
    <w:rsid w:val="00E25242"/>
    <w:rsid w:val="00E36F0D"/>
    <w:rsid w:val="00E47A43"/>
    <w:rsid w:val="00E5177D"/>
    <w:rsid w:val="00E56AFF"/>
    <w:rsid w:val="00E66FFF"/>
    <w:rsid w:val="00E716A2"/>
    <w:rsid w:val="00EA6785"/>
    <w:rsid w:val="00EB2874"/>
    <w:rsid w:val="00ED2B87"/>
    <w:rsid w:val="00EF1B62"/>
    <w:rsid w:val="00EF39DC"/>
    <w:rsid w:val="00F1132C"/>
    <w:rsid w:val="00F1627C"/>
    <w:rsid w:val="00F42590"/>
    <w:rsid w:val="00F517D6"/>
    <w:rsid w:val="00F554AA"/>
    <w:rsid w:val="00F67021"/>
    <w:rsid w:val="00F924A4"/>
    <w:rsid w:val="00F937A4"/>
    <w:rsid w:val="00F9421E"/>
    <w:rsid w:val="00F96A35"/>
    <w:rsid w:val="00FB1C15"/>
    <w:rsid w:val="00FB7A5D"/>
    <w:rsid w:val="00FC7751"/>
    <w:rsid w:val="00FD18F5"/>
    <w:rsid w:val="00FD2303"/>
    <w:rsid w:val="00FD4571"/>
    <w:rsid w:val="00FD7593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EBDFF"/>
  <w15:docId w15:val="{3CE141DD-150B-42FB-95BB-0F3BA7A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72D6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61479"/>
    <w:pPr>
      <w:ind w:left="720"/>
      <w:contextualSpacing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03F11"/>
    <w:rPr>
      <w:color w:val="808080"/>
      <w:shd w:val="clear" w:color="auto" w:fill="E6E6E6"/>
    </w:rPr>
  </w:style>
  <w:style w:type="character" w:customStyle="1" w:styleId="caps">
    <w:name w:val="caps"/>
    <w:basedOn w:val="Standardnpsmoodstavce"/>
    <w:rsid w:val="00E5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deneksklenar.cz/vystavy/289-jiri-straka--stary-pritel--porcelan-qingh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galerie_zdenek_sklena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deneksklenar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zdeneksklenar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DF20-9490-4716-85CE-EEA2633D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Lysacek</dc:creator>
  <cp:lastModifiedBy>Veronika Lopaurová</cp:lastModifiedBy>
  <cp:revision>6</cp:revision>
  <cp:lastPrinted>2017-12-06T21:23:00Z</cp:lastPrinted>
  <dcterms:created xsi:type="dcterms:W3CDTF">2018-07-20T06:46:00Z</dcterms:created>
  <dcterms:modified xsi:type="dcterms:W3CDTF">2018-07-20T08:57:00Z</dcterms:modified>
</cp:coreProperties>
</file>